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305" w:type="dxa"/>
        <w:tblLook w:val="04A0" w:firstRow="1" w:lastRow="0" w:firstColumn="1" w:lastColumn="0" w:noHBand="0" w:noVBand="1"/>
      </w:tblPr>
      <w:tblGrid>
        <w:gridCol w:w="1097"/>
        <w:gridCol w:w="471"/>
        <w:gridCol w:w="4795"/>
        <w:gridCol w:w="1654"/>
        <w:gridCol w:w="1724"/>
        <w:gridCol w:w="4196"/>
        <w:gridCol w:w="1368"/>
      </w:tblGrid>
      <w:tr w:rsidR="00041029" w:rsidRPr="00C0469A" w14:paraId="4E077543" w14:textId="77777777" w:rsidTr="4F54AEDD">
        <w:trPr>
          <w:cantSplit/>
          <w:trHeight w:val="1134"/>
        </w:trPr>
        <w:tc>
          <w:tcPr>
            <w:tcW w:w="1124" w:type="dxa"/>
          </w:tcPr>
          <w:p w14:paraId="61B33196" w14:textId="77777777" w:rsidR="004F4D86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AY/HAFTA</w:t>
            </w:r>
          </w:p>
        </w:tc>
        <w:tc>
          <w:tcPr>
            <w:tcW w:w="478" w:type="dxa"/>
            <w:textDirection w:val="btLr"/>
          </w:tcPr>
          <w:p w14:paraId="176387E1" w14:textId="77777777" w:rsidR="004F4D86" w:rsidRPr="00C0469A" w:rsidRDefault="4F54AEDD" w:rsidP="4F54AED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5010" w:type="dxa"/>
          </w:tcPr>
          <w:p w14:paraId="563DA48C" w14:textId="77777777" w:rsidR="004F4D86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ÖĞRENME BİRİMİ KAZANIMLARI ve KAZANIM AÇIKLAMALARI</w:t>
            </w:r>
          </w:p>
        </w:tc>
        <w:tc>
          <w:tcPr>
            <w:tcW w:w="1320" w:type="dxa"/>
          </w:tcPr>
          <w:p w14:paraId="672A6659" w14:textId="77777777" w:rsidR="004F4D86" w:rsidRPr="00C0469A" w:rsidRDefault="004F4D86" w:rsidP="4F54AED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5F0BFEE" w14:textId="77777777" w:rsidR="004F4D86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1828" w:type="dxa"/>
          </w:tcPr>
          <w:p w14:paraId="2BD5E8F1" w14:textId="77777777" w:rsidR="004F4D86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4609" w:type="dxa"/>
          </w:tcPr>
          <w:p w14:paraId="0595EBE8" w14:textId="77777777" w:rsidR="004F4D86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UYGULAMA FAALİYETLERİ/ TEMRİNLER</w:t>
            </w:r>
          </w:p>
        </w:tc>
        <w:tc>
          <w:tcPr>
            <w:tcW w:w="936" w:type="dxa"/>
          </w:tcPr>
          <w:p w14:paraId="4440852F" w14:textId="77777777" w:rsidR="004F4D86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DEĞERLENDİRME</w:t>
            </w:r>
          </w:p>
        </w:tc>
      </w:tr>
      <w:tr w:rsidR="00041029" w:rsidRPr="00C0469A" w14:paraId="677D6C21" w14:textId="77777777" w:rsidTr="4F54AEDD">
        <w:trPr>
          <w:trHeight w:val="4380"/>
        </w:trPr>
        <w:tc>
          <w:tcPr>
            <w:tcW w:w="1124" w:type="dxa"/>
          </w:tcPr>
          <w:p w14:paraId="0A37501D" w14:textId="77777777" w:rsidR="00D81633" w:rsidRPr="00C0469A" w:rsidRDefault="00D81633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DAB6C7B" w14:textId="77777777" w:rsidR="00D81633" w:rsidRPr="00C0469A" w:rsidRDefault="00D81633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2EB378F" w14:textId="77777777" w:rsidR="00D81633" w:rsidRPr="00C0469A" w:rsidRDefault="00D81633" w:rsidP="4F54AEDD">
            <w:pPr>
              <w:tabs>
                <w:tab w:val="left" w:pos="1104"/>
              </w:tabs>
              <w:spacing w:afterAutospacing="1"/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516E2CE" w14:textId="62210469" w:rsidR="00A8061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 HAFTA </w:t>
            </w:r>
          </w:p>
          <w:p w14:paraId="76A4CAF3" w14:textId="77777777" w:rsidR="00D81633" w:rsidRPr="00C0469A" w:rsidRDefault="4F54AEDD" w:rsidP="4F54AEDD">
            <w:pPr>
              <w:tabs>
                <w:tab w:val="left" w:pos="1104"/>
              </w:tabs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 12-16 Eylül</w:t>
            </w:r>
          </w:p>
          <w:p w14:paraId="60061E4C" w14:textId="77777777" w:rsidR="00D81633" w:rsidRPr="00C0469A" w:rsidRDefault="00D81633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44EAFD9C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  <w:p w14:paraId="4B94D5A5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  <w:p w14:paraId="3DEEC669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  <w:p w14:paraId="3656B9AB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  <w:p w14:paraId="45FB0818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  <w:p w14:paraId="049F31CB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  <w:p w14:paraId="2B2B7304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4AC8FB66" w14:textId="77777777" w:rsidR="00CD5B1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1.1.</w:t>
            </w:r>
            <w:r w:rsidRPr="4F54AEDD">
              <w:rPr>
                <w:b/>
                <w:bCs/>
                <w:sz w:val="16"/>
                <w:szCs w:val="16"/>
              </w:rPr>
              <w:t xml:space="preserve"> İş sağlığı ve güvenliği tedbirlerini alarak mikrobiyoloji laboratuvar ortamını çalışmaya hazır hâle getirir.</w:t>
            </w:r>
          </w:p>
          <w:p w14:paraId="472E5A90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 kavramı tanımlanır.</w:t>
            </w:r>
          </w:p>
          <w:p w14:paraId="529C9D8C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Mikroorganizma çeşitleri açıklanır. </w:t>
            </w:r>
          </w:p>
          <w:p w14:paraId="20C3F3DD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 laboratuvarının bölümleri açıklanır.</w:t>
            </w:r>
          </w:p>
          <w:p w14:paraId="237AEFF1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 laboratuvarında yapılan çalışmalar açıklanır.</w:t>
            </w:r>
          </w:p>
          <w:p w14:paraId="276938B6" w14:textId="77777777" w:rsidR="00D81633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 laboratuvar çalışma kuralları açıklanır.</w:t>
            </w:r>
          </w:p>
        </w:tc>
        <w:tc>
          <w:tcPr>
            <w:tcW w:w="1320" w:type="dxa"/>
          </w:tcPr>
          <w:p w14:paraId="53128261" w14:textId="77777777" w:rsidR="00D81633" w:rsidRPr="00C0469A" w:rsidRDefault="00D81633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304C5874" w14:textId="77777777" w:rsidR="00D81633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1.ÖĞRENME BİRİMİ MİKROBİYOLOJİ</w:t>
            </w:r>
            <w:r w:rsidRPr="4F54AEDD">
              <w:rPr>
                <w:color w:val="FF0000"/>
                <w:sz w:val="16"/>
                <w:szCs w:val="16"/>
              </w:rPr>
              <w:t xml:space="preserve"> ( </w:t>
            </w:r>
            <w:r w:rsidRPr="4F54AEDD">
              <w:rPr>
                <w:b/>
                <w:bCs/>
                <w:color w:val="FF0000"/>
                <w:sz w:val="16"/>
                <w:szCs w:val="16"/>
              </w:rPr>
              <w:t>30 DERS SAATİ)</w:t>
            </w:r>
          </w:p>
          <w:p w14:paraId="62486C05" w14:textId="77777777" w:rsidR="00D81633" w:rsidRPr="00C0469A" w:rsidRDefault="00D81633" w:rsidP="4F54AEDD">
            <w:pPr>
              <w:ind w:left="57"/>
              <w:jc w:val="center"/>
              <w:rPr>
                <w:color w:val="FF0000"/>
                <w:sz w:val="16"/>
                <w:szCs w:val="16"/>
              </w:rPr>
            </w:pPr>
          </w:p>
          <w:p w14:paraId="4E23EB4C" w14:textId="722CED8B" w:rsidR="00CD5B1E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sz w:val="16"/>
                <w:szCs w:val="16"/>
              </w:rPr>
              <w:t>1.1.</w:t>
            </w: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MİKROBİYOLOJİ LABORATUVARI</w:t>
            </w:r>
          </w:p>
          <w:p w14:paraId="4B99056E" w14:textId="77777777" w:rsidR="00D81633" w:rsidRPr="00C0469A" w:rsidRDefault="00D81633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6AF82AA1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2F4C5AC7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A4BCFCE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6BBBC5B2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50F7E708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19E5123B" w14:textId="77777777" w:rsidR="00D816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1299C43A" w14:textId="77777777" w:rsid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4DDBEF00" w14:textId="77777777" w:rsid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2D760772" w14:textId="77777777" w:rsidR="006E167C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Steril Kabinde Çalışmaya Yardım Etme</w:t>
            </w:r>
          </w:p>
          <w:p w14:paraId="3461D779" w14:textId="77777777" w:rsidR="00C0469A" w:rsidRP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4FD338CD" w14:textId="77777777" w:rsidR="0042479E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Mikrobiyoloji Laboratuvarı Kabul ve Ret Kriterleri Uygulamasına Yardım Etme</w:t>
            </w:r>
          </w:p>
          <w:p w14:paraId="3CF2D8B6" w14:textId="77777777" w:rsidR="00C0469A" w:rsidRP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433C7116" w14:textId="77777777" w:rsidR="0042479E" w:rsidRPr="00C0469A" w:rsidRDefault="4F54AEDD" w:rsidP="4F54AEDD">
            <w:pPr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Mikrobiyoloji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Labarotubar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Ortamını Çalışmaya Hazır Hâle Getirme</w:t>
            </w:r>
          </w:p>
        </w:tc>
        <w:tc>
          <w:tcPr>
            <w:tcW w:w="936" w:type="dxa"/>
          </w:tcPr>
          <w:p w14:paraId="0FB78278" w14:textId="77777777" w:rsidR="00D81633" w:rsidRPr="00C0469A" w:rsidRDefault="00D81633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162CD3A4" w14:textId="77777777" w:rsidTr="4F54AEDD">
        <w:trPr>
          <w:trHeight w:val="672"/>
        </w:trPr>
        <w:tc>
          <w:tcPr>
            <w:tcW w:w="1124" w:type="dxa"/>
            <w:vMerge w:val="restart"/>
          </w:tcPr>
          <w:p w14:paraId="1FC39945" w14:textId="77777777" w:rsidR="00A80619" w:rsidRPr="00C0469A" w:rsidRDefault="00A8061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562CB0E" w14:textId="77777777" w:rsidR="00A80619" w:rsidRPr="00C0469A" w:rsidRDefault="00A8061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4CE0A41" w14:textId="77777777" w:rsidR="00A80619" w:rsidRDefault="00A8061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2EBF3C5" w14:textId="77777777" w:rsidR="00C0469A" w:rsidRDefault="00C0469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D98A12B" w14:textId="77777777" w:rsidR="00C0469A" w:rsidRDefault="00C0469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946DB82" w14:textId="77777777" w:rsidR="00C0469A" w:rsidRDefault="00C0469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997CC1D" w14:textId="77777777" w:rsidR="00C0469A" w:rsidRDefault="00C0469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10FFD37" w14:textId="77777777" w:rsidR="00C0469A" w:rsidRPr="00C0469A" w:rsidRDefault="00C0469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5AD0C6F" w14:textId="77777777" w:rsidR="004F4D86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 Hafta</w:t>
            </w:r>
          </w:p>
          <w:p w14:paraId="3B3F1B35" w14:textId="77777777" w:rsidR="004F4D86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19-23 Eylül</w:t>
            </w:r>
          </w:p>
          <w:p w14:paraId="6B699379" w14:textId="77777777" w:rsidR="004F4D86" w:rsidRPr="00C0469A" w:rsidRDefault="004F4D86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FE9F23F" w14:textId="77777777" w:rsidR="004F4D86" w:rsidRPr="00C0469A" w:rsidRDefault="004F4D86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5FCD5EC4" w14:textId="77777777" w:rsidR="004F4D8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4A737215" w14:textId="77777777" w:rsidR="00CD5B1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1.1.</w:t>
            </w:r>
            <w:r w:rsidRPr="4F54AEDD">
              <w:rPr>
                <w:b/>
                <w:bCs/>
                <w:sz w:val="16"/>
                <w:szCs w:val="16"/>
              </w:rPr>
              <w:t xml:space="preserve"> İş sağlığı ve güvenliği tedbirlerini alarak mikrobiyoloji laboratuvar ortamını çalışmaya hazır hâle getirir.</w:t>
            </w:r>
          </w:p>
          <w:p w14:paraId="14A0BBA7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 laboratuvarında kullanılan araç gereçler sıralanır.</w:t>
            </w:r>
          </w:p>
          <w:p w14:paraId="369D35F0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 laboratuvarı klinik örnek türleri sıralanır.</w:t>
            </w:r>
          </w:p>
          <w:p w14:paraId="397FE103" w14:textId="77777777" w:rsidR="004F595D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Mikrobiyoloji laboratuvarı örnek alımı ile ilgili kurallar açıklanır. </w:t>
            </w:r>
          </w:p>
        </w:tc>
        <w:tc>
          <w:tcPr>
            <w:tcW w:w="1320" w:type="dxa"/>
          </w:tcPr>
          <w:p w14:paraId="1F72F646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08CE6F91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61CDCEAD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6BB9E253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23DE523C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0B6C470C" w14:textId="77777777" w:rsidR="00CD5B1E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sz w:val="16"/>
                <w:szCs w:val="16"/>
              </w:rPr>
              <w:t>1.1.</w:t>
            </w: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MİKROBİYOLOJİ LABORATUVARI</w:t>
            </w:r>
          </w:p>
          <w:p w14:paraId="52E56223" w14:textId="77777777" w:rsidR="004F4D86" w:rsidRPr="00C0469A" w:rsidRDefault="004F4D86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086F11A8" w14:textId="77777777" w:rsidR="00607C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7BCB8492" w14:textId="77777777" w:rsidR="00607C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449A3B67" w14:textId="77777777" w:rsidR="00607C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1B0051CA" w14:textId="77777777" w:rsidR="00607C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22FA28C" w14:textId="77777777" w:rsidR="00607C33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351277D1" w14:textId="77777777" w:rsidR="004F4D8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07547A01" w14:textId="77777777" w:rsid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7B44130C" w14:textId="77777777" w:rsidR="0042479E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Steril Kabinde Çalışmaya Yardım Etme</w:t>
            </w:r>
          </w:p>
          <w:p w14:paraId="5043CB0F" w14:textId="77777777" w:rsidR="00C0469A" w:rsidRP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43A2C01E" w14:textId="77777777" w:rsidR="0042479E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Mikrobiyoloji Laboratuvarı Kabul ve Ret Kriterleri Uygulamasına Yardım Etme</w:t>
            </w:r>
          </w:p>
          <w:p w14:paraId="07459315" w14:textId="77777777" w:rsidR="00C0469A" w:rsidRP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106CD5C5" w14:textId="77777777" w:rsidR="004F4D86" w:rsidRPr="00C0469A" w:rsidRDefault="4F54AEDD" w:rsidP="4F54AEDD">
            <w:pPr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Mikrobiyoloji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Labarotubar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Ortamını Çalışmaya Hazır Hâle Getirme</w:t>
            </w:r>
          </w:p>
        </w:tc>
        <w:tc>
          <w:tcPr>
            <w:tcW w:w="936" w:type="dxa"/>
            <w:vMerge w:val="restart"/>
          </w:tcPr>
          <w:p w14:paraId="6537F28F" w14:textId="77777777" w:rsidR="004F4D86" w:rsidRPr="00C0469A" w:rsidRDefault="004F4D86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48485DD7" w14:textId="77777777" w:rsidTr="4F54AEDD">
        <w:trPr>
          <w:trHeight w:val="672"/>
        </w:trPr>
        <w:tc>
          <w:tcPr>
            <w:tcW w:w="1124" w:type="dxa"/>
            <w:vMerge/>
          </w:tcPr>
          <w:p w14:paraId="6DFB9E20" w14:textId="77777777" w:rsidR="004F4D86" w:rsidRPr="00C0469A" w:rsidRDefault="004F4D86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9B4EA11" w14:textId="77777777" w:rsidR="004F4D8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10A5930A" w14:textId="77777777" w:rsidR="00CD5B1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1.2.İş sağlığı ve güvenliği tedbirlerini alarak tıbbi mikrobiyoloji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mikrobiyoloji analiz çalışmalarında sağlık profesyoneline yardım eder.</w:t>
            </w:r>
          </w:p>
          <w:p w14:paraId="47A3F817" w14:textId="77777777" w:rsidR="00CD5B1E" w:rsidRPr="00C0469A" w:rsidRDefault="4F54AEDD" w:rsidP="4F54AEDD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Besi yeri hazırlama açıklanır.</w:t>
            </w:r>
          </w:p>
          <w:p w14:paraId="653D6A1F" w14:textId="77777777" w:rsidR="00CD5B1E" w:rsidRPr="00C0469A" w:rsidRDefault="4F54AEDD" w:rsidP="4F54AEDD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Kültür ekimi yöntemleri sıralanır.</w:t>
            </w:r>
          </w:p>
          <w:p w14:paraId="625ABD05" w14:textId="77777777" w:rsidR="004F595D" w:rsidRPr="00C0469A" w:rsidRDefault="4F54AEDD" w:rsidP="4F54AEDD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Mikrobiyolojik </w:t>
            </w:r>
            <w:proofErr w:type="spellStart"/>
            <w:r w:rsidRPr="4F54AEDD">
              <w:rPr>
                <w:sz w:val="16"/>
                <w:szCs w:val="16"/>
              </w:rPr>
              <w:t>inkübasyon</w:t>
            </w:r>
            <w:proofErr w:type="spellEnd"/>
            <w:r w:rsidRPr="4F54AEDD">
              <w:rPr>
                <w:sz w:val="16"/>
                <w:szCs w:val="16"/>
              </w:rPr>
              <w:t xml:space="preserve"> yöntemlerini açıklanır.</w:t>
            </w:r>
          </w:p>
        </w:tc>
        <w:tc>
          <w:tcPr>
            <w:tcW w:w="1320" w:type="dxa"/>
          </w:tcPr>
          <w:p w14:paraId="70DF9E56" w14:textId="77777777" w:rsidR="00D81633" w:rsidRPr="00C0469A" w:rsidRDefault="00D81633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44E871BC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144A5D23" w14:textId="77777777" w:rsidR="00A92AD8" w:rsidRPr="00C0469A" w:rsidRDefault="00A92AD8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68F0D2CA" w14:textId="77777777" w:rsidR="00CD5B1E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1.2.MİKROBİYOLOJİ ANALİZLERİ</w:t>
            </w:r>
          </w:p>
          <w:p w14:paraId="738610EB" w14:textId="77777777" w:rsidR="004F4D86" w:rsidRPr="00C0469A" w:rsidRDefault="004F4D86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637805D2" w14:textId="77777777" w:rsidR="004F4D86" w:rsidRPr="00C0469A" w:rsidRDefault="004F4D86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463F29E8" w14:textId="77777777" w:rsid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6FF0765E" w14:textId="77777777" w:rsidR="004F4D86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Plak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Besiyerine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Tek Koloni Ekimi</w:t>
            </w:r>
          </w:p>
          <w:p w14:paraId="3B7B4B86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7306107C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Direkt Klinik Örnekten Mikrobiyolojik Preparat Hazırlama</w:t>
            </w:r>
          </w:p>
        </w:tc>
        <w:tc>
          <w:tcPr>
            <w:tcW w:w="936" w:type="dxa"/>
            <w:vMerge/>
          </w:tcPr>
          <w:p w14:paraId="3A0FF5F2" w14:textId="77777777" w:rsidR="004F4D86" w:rsidRPr="00C0469A" w:rsidRDefault="004F4D86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56B1E56F" w14:textId="77777777" w:rsidTr="4F54AEDD">
        <w:trPr>
          <w:trHeight w:val="2565"/>
        </w:trPr>
        <w:tc>
          <w:tcPr>
            <w:tcW w:w="1124" w:type="dxa"/>
            <w:vMerge w:val="restart"/>
          </w:tcPr>
          <w:p w14:paraId="5630AD66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1829076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BA226A1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7AD93B2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DE4B5B7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6204FF1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DBF0D7D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5E42203" w14:textId="77777777" w:rsidR="00CD5B1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 Hafta</w:t>
            </w:r>
          </w:p>
          <w:p w14:paraId="24CF8171" w14:textId="77777777" w:rsidR="00CD5B1E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26-30 Eylül</w:t>
            </w:r>
          </w:p>
        </w:tc>
        <w:tc>
          <w:tcPr>
            <w:tcW w:w="478" w:type="dxa"/>
          </w:tcPr>
          <w:p w14:paraId="2598DEE6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4</w:t>
            </w:r>
          </w:p>
        </w:tc>
        <w:tc>
          <w:tcPr>
            <w:tcW w:w="5010" w:type="dxa"/>
          </w:tcPr>
          <w:p w14:paraId="29E7B6EF" w14:textId="77777777" w:rsidR="00CD5B1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1.2.İş sağlığı ve güvenliği tedbirlerini alarak tıbbi mikrobiyoloji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mikrobiyoloji analiz çalışmalarında sağlık profesyoneline yardım eder.</w:t>
            </w:r>
          </w:p>
          <w:p w14:paraId="7D157FE1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Mikrobiyolojik preparat hazırlama yöntemleri açıklanır.</w:t>
            </w:r>
          </w:p>
          <w:p w14:paraId="00CF80DD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Laboratuvar atık yönetimi ve laboratuvar temizliğini açıklanır.</w:t>
            </w:r>
          </w:p>
          <w:p w14:paraId="6B62F1B3" w14:textId="77777777" w:rsidR="00CD5B1E" w:rsidRPr="00C0469A" w:rsidRDefault="00CD5B1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02F2C34E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80A4E5D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5F8685" w14:textId="5B9399CE" w:rsidR="00CD5B1E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1.2.MİKROBİYOLOJİ ANALİZLERİ</w:t>
            </w:r>
          </w:p>
          <w:p w14:paraId="54CD245A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576246F2" w14:textId="7B903A4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1D174D93" w14:textId="0F8C1E66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02B2A924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6A787F03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04597B07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6BBACB49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1231BE67" w14:textId="77777777" w:rsid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6C1F669B" w14:textId="77777777" w:rsidR="0042479E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Plak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Besiyerine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Tek Koloni Ekimi</w:t>
            </w:r>
          </w:p>
          <w:p w14:paraId="36FEB5B0" w14:textId="77777777" w:rsid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30D7AA69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09AB61F2" w14:textId="77777777" w:rsidR="00CD5B1E" w:rsidRPr="00C0469A" w:rsidRDefault="4F54AEDD" w:rsidP="4F54AEDD">
            <w:pPr>
              <w:pStyle w:val="ListeParagraf"/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Direkt Klinik Örnekten Mikrobiyolojik Preparat Hazırlama</w:t>
            </w:r>
          </w:p>
        </w:tc>
        <w:tc>
          <w:tcPr>
            <w:tcW w:w="936" w:type="dxa"/>
            <w:vMerge w:val="restart"/>
          </w:tcPr>
          <w:p w14:paraId="7196D064" w14:textId="77777777" w:rsidR="00CD5B1E" w:rsidRPr="00C0469A" w:rsidRDefault="00CD5B1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4DACB35" w14:textId="77777777" w:rsidTr="4F54AEDD">
        <w:trPr>
          <w:trHeight w:val="1587"/>
        </w:trPr>
        <w:tc>
          <w:tcPr>
            <w:tcW w:w="1124" w:type="dxa"/>
            <w:vMerge/>
          </w:tcPr>
          <w:p w14:paraId="34FF1C98" w14:textId="77777777" w:rsidR="00CD5B1E" w:rsidRPr="00C0469A" w:rsidRDefault="00CD5B1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79935FF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4</w:t>
            </w:r>
          </w:p>
        </w:tc>
        <w:tc>
          <w:tcPr>
            <w:tcW w:w="5010" w:type="dxa"/>
          </w:tcPr>
          <w:p w14:paraId="6751652C" w14:textId="77777777" w:rsidR="00CD5B1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1.3.İş sağlığı ve güvenliği tedbirlerini alarak tıbbi mikrobiyoloji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seroloji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analiz çalışmalarında sağlık profesyoneline yardım eder.</w:t>
            </w:r>
          </w:p>
          <w:p w14:paraId="6DB9E3B0" w14:textId="77777777" w:rsidR="00CD5B1E" w:rsidRPr="00C0469A" w:rsidRDefault="4F54AEDD" w:rsidP="4F54AEDD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İmmünoloji ile ilgili kavramlar açıklanır.</w:t>
            </w:r>
          </w:p>
          <w:p w14:paraId="50F2F636" w14:textId="77777777" w:rsidR="00CD5B1E" w:rsidRPr="00C0469A" w:rsidRDefault="4F54AEDD" w:rsidP="4F54AEDD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Seroloji</w:t>
            </w:r>
            <w:proofErr w:type="spellEnd"/>
            <w:r w:rsidRPr="4F54AEDD">
              <w:rPr>
                <w:sz w:val="16"/>
                <w:szCs w:val="16"/>
              </w:rPr>
              <w:t xml:space="preserve"> laboratuvarında yapılan çalışmalar açıklanır.</w:t>
            </w:r>
          </w:p>
          <w:p w14:paraId="6D072C0D" w14:textId="77777777" w:rsidR="00CD5B1E" w:rsidRPr="00C0469A" w:rsidRDefault="00CD5B1E" w:rsidP="4F54AEDD">
            <w:pPr>
              <w:ind w:left="7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8A21919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3864DBD" w14:textId="51F948F8" w:rsidR="00CD5B1E" w:rsidRPr="00C0469A" w:rsidRDefault="4F54AED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sz w:val="16"/>
                <w:szCs w:val="16"/>
              </w:rPr>
              <w:t>1.</w:t>
            </w: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3.SEROLOJİ ANALİZLERİ</w:t>
            </w:r>
          </w:p>
          <w:p w14:paraId="5B08B5D1" w14:textId="77777777" w:rsidR="00CD5B1E" w:rsidRPr="00C0469A" w:rsidRDefault="00CD5B1E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16DEB4AB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0AD9C6F4" w14:textId="77777777" w:rsidR="00CD5B1E" w:rsidRPr="00C0469A" w:rsidRDefault="00CD5B1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4B1F511A" w14:textId="77777777" w:rsidR="00CD5B1E" w:rsidRPr="00C0469A" w:rsidRDefault="00CD5B1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65F9C3DC" w14:textId="77777777" w:rsidR="00CD5B1E" w:rsidRPr="00C0469A" w:rsidRDefault="00CD5B1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686767B6" w14:textId="77777777" w:rsidTr="4F54AEDD">
        <w:trPr>
          <w:trHeight w:val="1586"/>
        </w:trPr>
        <w:tc>
          <w:tcPr>
            <w:tcW w:w="1124" w:type="dxa"/>
            <w:vMerge/>
          </w:tcPr>
          <w:p w14:paraId="5023141B" w14:textId="77777777" w:rsidR="00CD5B1E" w:rsidRPr="00C0469A" w:rsidRDefault="00CD5B1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649841BE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</w:tc>
        <w:tc>
          <w:tcPr>
            <w:tcW w:w="5010" w:type="dxa"/>
          </w:tcPr>
          <w:p w14:paraId="760F07CC" w14:textId="77777777" w:rsidR="00CD5B1E" w:rsidRPr="00C0469A" w:rsidRDefault="4F54AEDD" w:rsidP="4F54AEDD">
            <w:pPr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1.4.İş sağlığı ve güvenliği tedbirlerini alarak tıbbi mikrobiyoloji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parazitoloji analiz çalışmalarında sağlık profesyoneline yardım eder</w:t>
            </w:r>
            <w:r w:rsidRPr="4F54AEDD">
              <w:rPr>
                <w:sz w:val="16"/>
                <w:szCs w:val="16"/>
              </w:rPr>
              <w:t>.</w:t>
            </w:r>
          </w:p>
          <w:p w14:paraId="1F3B1409" w14:textId="77777777" w:rsidR="00CD5B1E" w:rsidRPr="00C0469A" w:rsidRDefault="00CD5B1E" w:rsidP="4F54AEDD">
            <w:pPr>
              <w:pStyle w:val="ListeParagraf"/>
              <w:ind w:left="643"/>
              <w:rPr>
                <w:sz w:val="16"/>
                <w:szCs w:val="16"/>
              </w:rPr>
            </w:pPr>
          </w:p>
          <w:p w14:paraId="0E072FA6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Parazitlerin sınıflandırılması yapılır.</w:t>
            </w:r>
          </w:p>
          <w:p w14:paraId="562C75D1" w14:textId="77777777" w:rsidR="00CD5B1E" w:rsidRPr="00C0469A" w:rsidRDefault="00CD5B1E" w:rsidP="4F54AEDD">
            <w:pPr>
              <w:ind w:left="57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78CCA0E6" w14:textId="77777777" w:rsidR="00CD5B1E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1.4.PARAZİTOLOJİ ÇALIŞMALARI</w:t>
            </w:r>
          </w:p>
        </w:tc>
        <w:tc>
          <w:tcPr>
            <w:tcW w:w="1828" w:type="dxa"/>
            <w:vMerge/>
          </w:tcPr>
          <w:p w14:paraId="664355AD" w14:textId="77777777" w:rsidR="00CD5B1E" w:rsidRPr="00C0469A" w:rsidRDefault="00CD5B1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1A965116" w14:textId="77777777" w:rsidR="00C0469A" w:rsidRDefault="00C0469A" w:rsidP="4F54AEDD">
            <w:pPr>
              <w:ind w:left="57"/>
              <w:rPr>
                <w:color w:val="211D1E"/>
                <w:sz w:val="16"/>
                <w:szCs w:val="16"/>
              </w:rPr>
            </w:pPr>
          </w:p>
          <w:p w14:paraId="7DF4E37C" w14:textId="77777777" w:rsidR="00C0469A" w:rsidRDefault="00C0469A" w:rsidP="4F54AEDD">
            <w:pPr>
              <w:ind w:left="57"/>
              <w:rPr>
                <w:color w:val="211D1E"/>
                <w:sz w:val="16"/>
                <w:szCs w:val="16"/>
              </w:rPr>
            </w:pPr>
          </w:p>
          <w:p w14:paraId="44FB30F8" w14:textId="77777777" w:rsidR="00C0469A" w:rsidRDefault="00C0469A" w:rsidP="4F54AEDD">
            <w:pPr>
              <w:ind w:left="57"/>
              <w:rPr>
                <w:color w:val="211D1E"/>
                <w:sz w:val="16"/>
                <w:szCs w:val="16"/>
              </w:rPr>
            </w:pPr>
          </w:p>
          <w:p w14:paraId="3F7F798F" w14:textId="77777777" w:rsidR="00CD5B1E" w:rsidRPr="00C0469A" w:rsidRDefault="4F54AEDD" w:rsidP="4F54AEDD">
            <w:pPr>
              <w:ind w:left="57"/>
              <w:rPr>
                <w:color w:val="211D1E"/>
                <w:sz w:val="16"/>
                <w:szCs w:val="16"/>
              </w:rPr>
            </w:pPr>
            <w:proofErr w:type="spellStart"/>
            <w:r w:rsidRPr="4F54AEDD">
              <w:rPr>
                <w:color w:val="211D1E"/>
                <w:sz w:val="16"/>
                <w:szCs w:val="16"/>
              </w:rPr>
              <w:t>Protozoon</w:t>
            </w:r>
            <w:proofErr w:type="spellEnd"/>
            <w:r w:rsidRPr="4F54AEDD">
              <w:rPr>
                <w:color w:val="211D1E"/>
                <w:sz w:val="16"/>
                <w:szCs w:val="16"/>
              </w:rPr>
              <w:t xml:space="preserve"> İncelemesi</w:t>
            </w:r>
          </w:p>
        </w:tc>
        <w:tc>
          <w:tcPr>
            <w:tcW w:w="936" w:type="dxa"/>
            <w:vMerge/>
          </w:tcPr>
          <w:p w14:paraId="1DA6542E" w14:textId="77777777" w:rsidR="00CD5B1E" w:rsidRPr="00C0469A" w:rsidRDefault="00CD5B1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31910333" w14:textId="77777777" w:rsidTr="4F54AEDD">
        <w:trPr>
          <w:trHeight w:val="2487"/>
        </w:trPr>
        <w:tc>
          <w:tcPr>
            <w:tcW w:w="1124" w:type="dxa"/>
            <w:vMerge w:val="restart"/>
          </w:tcPr>
          <w:p w14:paraId="3041E394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22B00AE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2C6D796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E1831B3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4E11D2A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126E5D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DE403A5" w14:textId="77777777" w:rsidR="00CD5B1E" w:rsidRPr="00C0469A" w:rsidRDefault="00CD5B1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1C13568" w14:textId="77777777" w:rsidR="00CD5B1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 Hafta</w:t>
            </w:r>
          </w:p>
          <w:p w14:paraId="17480526" w14:textId="77777777" w:rsidR="00CD5B1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3-7 Ekim</w:t>
            </w:r>
          </w:p>
          <w:p w14:paraId="62431CDC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0B778152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49E398E2" w14:textId="77777777" w:rsidR="00CD5B1E" w:rsidRPr="00C0469A" w:rsidRDefault="00CD5B1E" w:rsidP="4F54AEDD">
            <w:pPr>
              <w:pStyle w:val="ListeParagraf"/>
              <w:ind w:left="643"/>
              <w:rPr>
                <w:sz w:val="16"/>
                <w:szCs w:val="16"/>
              </w:rPr>
            </w:pPr>
          </w:p>
          <w:p w14:paraId="673979F7" w14:textId="77777777" w:rsidR="00CD5B1E" w:rsidRPr="00C0469A" w:rsidRDefault="4F54AEDD" w:rsidP="4F54AEDD">
            <w:pPr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1.4.İş sağlığı ve güvenliği tedbirlerini alarak tıbbi mikrobiyoloji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parazitoloji analiz çalışmalarında sağlık profesyoneline yardım eder</w:t>
            </w:r>
            <w:r w:rsidRPr="4F54AEDD">
              <w:rPr>
                <w:sz w:val="16"/>
                <w:szCs w:val="16"/>
              </w:rPr>
              <w:t>.</w:t>
            </w:r>
          </w:p>
          <w:p w14:paraId="16287F21" w14:textId="77777777" w:rsidR="00CD5B1E" w:rsidRPr="00C0469A" w:rsidRDefault="00CD5B1E" w:rsidP="4F54AEDD">
            <w:pPr>
              <w:pStyle w:val="ListeParagraf"/>
              <w:ind w:left="643"/>
              <w:rPr>
                <w:sz w:val="16"/>
                <w:szCs w:val="16"/>
              </w:rPr>
            </w:pPr>
          </w:p>
          <w:p w14:paraId="495EEEEC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Parazitoloji laboratuvarında yapılan çalışmalar açıklanır.</w:t>
            </w:r>
          </w:p>
          <w:p w14:paraId="6B8F19FB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Parazitoloji laboratuvarı klinik örnek türleri sıralanır.</w:t>
            </w:r>
          </w:p>
          <w:p w14:paraId="4DEF4205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Parazitoloji laboratuvarı örnek alımı ile ilgili kurallar açıklanır. </w:t>
            </w:r>
          </w:p>
          <w:p w14:paraId="6E94AD50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Parazitolojik incelemelerde kullanılan teşhis yöntemlerini açıklar.</w:t>
            </w:r>
          </w:p>
          <w:p w14:paraId="48ACB95F" w14:textId="77777777" w:rsidR="00CD5B1E" w:rsidRPr="00C0469A" w:rsidRDefault="4F54AEDD" w:rsidP="4F54AEDD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Parazitolojik örneklerin kayıt kabul </w:t>
            </w:r>
            <w:proofErr w:type="gramStart"/>
            <w:r w:rsidRPr="4F54AEDD">
              <w:rPr>
                <w:sz w:val="16"/>
                <w:szCs w:val="16"/>
              </w:rPr>
              <w:t>kriterleri</w:t>
            </w:r>
            <w:proofErr w:type="gramEnd"/>
            <w:r w:rsidRPr="4F54AEDD">
              <w:rPr>
                <w:sz w:val="16"/>
                <w:szCs w:val="16"/>
              </w:rPr>
              <w:t xml:space="preserve"> açıklanır.</w:t>
            </w:r>
          </w:p>
        </w:tc>
        <w:tc>
          <w:tcPr>
            <w:tcW w:w="1320" w:type="dxa"/>
          </w:tcPr>
          <w:p w14:paraId="5BE93A62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84BA73E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4B3F2EB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D34F5C7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B4020A7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D7B270A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E925980" w14:textId="77777777" w:rsidR="00CD5B1E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1.4.PARAZİTOLOJİ ÇALIŞMALARI</w:t>
            </w:r>
          </w:p>
        </w:tc>
        <w:tc>
          <w:tcPr>
            <w:tcW w:w="1828" w:type="dxa"/>
            <w:vMerge w:val="restart"/>
          </w:tcPr>
          <w:p w14:paraId="18E96205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55F9FFAB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4FFC42F7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44A67F55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48705226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3DA80752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89B2920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Protozoon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İncelemesi</w:t>
            </w:r>
          </w:p>
        </w:tc>
        <w:tc>
          <w:tcPr>
            <w:tcW w:w="936" w:type="dxa"/>
            <w:vMerge w:val="restart"/>
          </w:tcPr>
          <w:p w14:paraId="4F904CB7" w14:textId="77777777" w:rsidR="00CD5B1E" w:rsidRPr="00C0469A" w:rsidRDefault="00CD5B1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2B665899" w14:textId="77777777" w:rsidTr="4F54AEDD">
        <w:trPr>
          <w:trHeight w:val="2434"/>
        </w:trPr>
        <w:tc>
          <w:tcPr>
            <w:tcW w:w="1124" w:type="dxa"/>
            <w:vMerge/>
          </w:tcPr>
          <w:p w14:paraId="06971CD3" w14:textId="77777777" w:rsidR="00CD5B1E" w:rsidRPr="00C0469A" w:rsidRDefault="00CD5B1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1B87E3DE" w14:textId="77777777" w:rsidR="00CD5B1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470BB5C8" w14:textId="77777777" w:rsidR="00CD5B1E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2.1.İş sağlığı ve güvenliği tedbirlerini alarak biyokimya laboratuvar ortamını çalışmaya hazır hâle getirir.</w:t>
            </w:r>
          </w:p>
          <w:p w14:paraId="00FB16DB" w14:textId="77777777" w:rsidR="00CD5B1E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 kavramı tanımlanır, biyokimya analizlerinin amaçları sıralanır.</w:t>
            </w:r>
          </w:p>
          <w:p w14:paraId="2CB9F837" w14:textId="77777777" w:rsidR="00CD5B1E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Laboratuvarda uyulması gereken kurallar sıralanır.</w:t>
            </w:r>
          </w:p>
          <w:p w14:paraId="1789D3B5" w14:textId="77777777" w:rsidR="00CD5B1E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Klinik biyokimya laboratuvarında bulunması gereken bölümler/birimler ve işleyiş süreci açıklanır.</w:t>
            </w:r>
          </w:p>
          <w:p w14:paraId="2A1F701D" w14:textId="77777777" w:rsidR="00CD5B1E" w:rsidRPr="00C0469A" w:rsidRDefault="00CD5B1E" w:rsidP="4F54AEDD">
            <w:pPr>
              <w:ind w:left="57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3CE78FE6" w14:textId="77777777" w:rsidR="00CD5B1E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2. ÖĞRENME BİRİMİ BİYOKİMYA ÇALIŞMALARI (30 DERS SAATİ)</w:t>
            </w:r>
          </w:p>
          <w:p w14:paraId="03EFCA41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0854F33B" w14:textId="77777777" w:rsidR="00CD5B1E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 1.BİYOKİMYA LABORATUVARI</w:t>
            </w:r>
          </w:p>
          <w:p w14:paraId="5F96A722" w14:textId="77777777" w:rsidR="00CD5B1E" w:rsidRPr="00C0469A" w:rsidRDefault="00CD5B1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5B95CD12" w14:textId="77777777" w:rsidR="00CD5B1E" w:rsidRPr="00C0469A" w:rsidRDefault="00CD5B1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425FD010" w14:textId="77777777" w:rsidR="00CD5B1E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Çözelti Hazırlama</w:t>
            </w:r>
          </w:p>
          <w:p w14:paraId="5220BBB2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33A9ECE2" w14:textId="77777777" w:rsidR="0042479E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Biyokimya Laboratuvarında Rutin İşlemlere Yardım Etme</w:t>
            </w:r>
          </w:p>
          <w:p w14:paraId="13CB595B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3226D5EE" w14:textId="77777777" w:rsidR="0042479E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Biyokimya Laboratuvarında Kullanılan Cam Araçların Temizliği</w:t>
            </w:r>
          </w:p>
          <w:p w14:paraId="602FD052" w14:textId="07712AA1" w:rsidR="0042479E" w:rsidRPr="00C0469A" w:rsidRDefault="4F54AEDD" w:rsidP="4F54AEDD">
            <w:pPr>
              <w:ind w:left="57"/>
              <w:rPr>
                <w:color w:val="211D1E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Biyokimya Laboratuvarına Biyolojik Örneklerin Kabulü ve Reddi</w:t>
            </w:r>
          </w:p>
        </w:tc>
        <w:tc>
          <w:tcPr>
            <w:tcW w:w="936" w:type="dxa"/>
            <w:vMerge/>
          </w:tcPr>
          <w:p w14:paraId="675E05EE" w14:textId="77777777" w:rsidR="00CD5B1E" w:rsidRPr="00C0469A" w:rsidRDefault="00CD5B1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48019840" w14:textId="77777777" w:rsidTr="4F54AEDD">
        <w:trPr>
          <w:trHeight w:val="3480"/>
        </w:trPr>
        <w:tc>
          <w:tcPr>
            <w:tcW w:w="1124" w:type="dxa"/>
          </w:tcPr>
          <w:p w14:paraId="2FC17F8B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A4F7224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3BEA78B" w14:textId="71EC4A35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5. Hafta</w:t>
            </w:r>
          </w:p>
          <w:p w14:paraId="723EBBC0" w14:textId="77777777" w:rsidR="00041029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10-14 Ekim</w:t>
            </w:r>
          </w:p>
        </w:tc>
        <w:tc>
          <w:tcPr>
            <w:tcW w:w="478" w:type="dxa"/>
          </w:tcPr>
          <w:p w14:paraId="089009E4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191A779F" w14:textId="77777777" w:rsidR="00041029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 1.İş sağlığı ve güvenliği tedbirlerini alarak biyokimya laboratuvar ortamını çalışmaya hazır hâle getirir.</w:t>
            </w:r>
          </w:p>
          <w:p w14:paraId="3EF847A5" w14:textId="77777777" w:rsidR="00041029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 laboratuvarında kullanılan araç gereç ve cihazlar sıralanır.</w:t>
            </w:r>
          </w:p>
          <w:p w14:paraId="6CD4B71F" w14:textId="77777777" w:rsidR="00041029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Çözelti ve çözeltiyle ilgili kavramlar tanımlanır, çözelti hazırlama yöntemleri açıklanır.</w:t>
            </w:r>
          </w:p>
          <w:p w14:paraId="049C64F5" w14:textId="77777777" w:rsidR="00041029" w:rsidRPr="00C0469A" w:rsidRDefault="4F54AEDD" w:rsidP="4F54AEDD">
            <w:pPr>
              <w:pStyle w:val="ListeParagraf"/>
              <w:numPr>
                <w:ilvl w:val="0"/>
                <w:numId w:val="2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 laboratuvarında kullanılana araç gereçlerin mekanik ve kimyasal temizliği açıklanır.</w:t>
            </w:r>
          </w:p>
          <w:p w14:paraId="555E65F4" w14:textId="77777777" w:rsidR="00041029" w:rsidRPr="00C0469A" w:rsidRDefault="4F54AEDD" w:rsidP="4F54AEDD">
            <w:pPr>
              <w:pStyle w:val="ListeParagraf"/>
              <w:numPr>
                <w:ilvl w:val="0"/>
                <w:numId w:val="2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 laboratuvarı klinik örnek türleri sıralanır.</w:t>
            </w:r>
          </w:p>
          <w:p w14:paraId="0C215C0B" w14:textId="77777777" w:rsidR="00041029" w:rsidRPr="00C0469A" w:rsidRDefault="4F54AEDD" w:rsidP="4F54AEDD">
            <w:pPr>
              <w:pStyle w:val="ListeParagraf"/>
              <w:numPr>
                <w:ilvl w:val="0"/>
                <w:numId w:val="2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Biyokimya laboratuvarı örnek kabulü ile ilgili kurallar açıklanır. </w:t>
            </w:r>
          </w:p>
          <w:p w14:paraId="669B4397" w14:textId="77777777" w:rsidR="00041029" w:rsidRPr="00C0469A" w:rsidRDefault="4F54AEDD" w:rsidP="4F54AEDD">
            <w:pPr>
              <w:pStyle w:val="ListeParagraf"/>
              <w:numPr>
                <w:ilvl w:val="0"/>
                <w:numId w:val="2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 laboratuvarında atık yönetimi ve laboratuvar temizliğinde dikkat edilecek hususlar açıklanır.</w:t>
            </w:r>
          </w:p>
          <w:p w14:paraId="717AAFBA" w14:textId="77777777" w:rsidR="00041029" w:rsidRPr="00C0469A" w:rsidRDefault="00041029" w:rsidP="4F54AEDD">
            <w:pPr>
              <w:pStyle w:val="ListeParagraf"/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56EE48EE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908EB2C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21FD38A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FE2DD96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CD5F256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 1.BİYOKİMYA LABORATUVARI</w:t>
            </w:r>
          </w:p>
          <w:p w14:paraId="27357532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579490B8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48CAB7DD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18AE27A9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3215AFAF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667DBC85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6892295D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B896AD1" w14:textId="77777777" w:rsidR="00041029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Çözelti Hazırlama</w:t>
            </w:r>
          </w:p>
          <w:p w14:paraId="07F023C8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2BD02667" w14:textId="77777777" w:rsidR="00041029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Biyokimya Laboratuvarında Rutin İşlemlere Yardım Etme</w:t>
            </w:r>
          </w:p>
          <w:p w14:paraId="4BDB5498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2A9D98A1" w14:textId="77777777" w:rsidR="00041029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Biyokimya Laboratuvarında Kullanılan Cam Araçların Temizliği</w:t>
            </w:r>
          </w:p>
          <w:p w14:paraId="2916C19D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3F9C7A91" w14:textId="5492EB22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Biyokimya Laboratuvarına Biyolojik Örneklerin Kabulü ve Reddi</w:t>
            </w:r>
          </w:p>
          <w:p w14:paraId="01F60664" w14:textId="7313015E" w:rsidR="00041029" w:rsidRPr="00C0469A" w:rsidRDefault="00041029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</w:tc>
        <w:tc>
          <w:tcPr>
            <w:tcW w:w="936" w:type="dxa"/>
          </w:tcPr>
          <w:p w14:paraId="74869460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30DC33FD" w14:textId="77777777" w:rsidTr="4F54AEDD">
        <w:trPr>
          <w:trHeight w:val="3585"/>
        </w:trPr>
        <w:tc>
          <w:tcPr>
            <w:tcW w:w="1124" w:type="dxa"/>
          </w:tcPr>
          <w:p w14:paraId="187F57B8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0D24D20" w14:textId="140DA441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 Hafta</w:t>
            </w:r>
          </w:p>
          <w:p w14:paraId="14ACFEC7" w14:textId="77777777" w:rsidR="006E167C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17-21 Ekim</w:t>
            </w:r>
          </w:p>
        </w:tc>
        <w:tc>
          <w:tcPr>
            <w:tcW w:w="478" w:type="dxa"/>
          </w:tcPr>
          <w:p w14:paraId="42124560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037D0C82" w14:textId="77777777" w:rsidR="00705846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2.2.İş sağlığı ve güvenliği tedbirlerini alarak biyokimya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biyokimya analiz çalışmalarında sağlık profesyoneline yardım eder</w:t>
            </w:r>
          </w:p>
          <w:p w14:paraId="59FB99E7" w14:textId="77777777" w:rsidR="00705846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analizleri için numune hazırlama yöntemleri açıklanır.</w:t>
            </w:r>
          </w:p>
          <w:p w14:paraId="65A5B6E7" w14:textId="77777777" w:rsidR="00705846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 testlerinde bakılan parametreler sıralanır.</w:t>
            </w:r>
          </w:p>
          <w:p w14:paraId="4EB8AE70" w14:textId="77777777" w:rsidR="00705846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Biyokimyasal parametrelerin klinikteki yeri ve önemi üzerinde durulur.</w:t>
            </w:r>
          </w:p>
          <w:p w14:paraId="03607D8A" w14:textId="77777777" w:rsidR="00705846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Tam idrar analizi açıklanır.</w:t>
            </w:r>
          </w:p>
          <w:p w14:paraId="464FCBC1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5C8C6B09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382A365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C71F136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2199465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19D02D9" w14:textId="350BBEE2" w:rsidR="006E167C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2.2. BİYOKİMYA ANALİZLERİ</w:t>
            </w:r>
          </w:p>
        </w:tc>
        <w:tc>
          <w:tcPr>
            <w:tcW w:w="1828" w:type="dxa"/>
          </w:tcPr>
          <w:p w14:paraId="2B92EA00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4FAFA478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7747C159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0AC62B18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263F49E3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6C03A3E3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0C8FE7CE" w14:textId="77777777" w:rsid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797E50C6" w14:textId="1D9C0150" w:rsidR="00C0469A" w:rsidRDefault="00C0469A" w:rsidP="4F54AEDD">
            <w:pPr>
              <w:rPr>
                <w:rFonts w:eastAsia="Calibri-Bold"/>
                <w:sz w:val="16"/>
                <w:szCs w:val="16"/>
              </w:rPr>
            </w:pPr>
          </w:p>
          <w:p w14:paraId="5A021F2B" w14:textId="77777777" w:rsidR="006E167C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İdrarın Kimyasal ve Fiziksel Analiz</w:t>
            </w:r>
          </w:p>
          <w:p w14:paraId="7B04FA47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784092D9" w14:textId="523B7C5A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İdrarın Mikroskobik İncelemesine Yardım Etme</w:t>
            </w:r>
          </w:p>
          <w:p w14:paraId="38C6ACE0" w14:textId="20F632C3" w:rsidR="00041029" w:rsidRPr="00C0469A" w:rsidRDefault="00041029" w:rsidP="4F54AEDD">
            <w:pPr>
              <w:rPr>
                <w:rFonts w:eastAsia="Calibri-Bold"/>
                <w:sz w:val="16"/>
                <w:szCs w:val="16"/>
              </w:rPr>
            </w:pPr>
          </w:p>
        </w:tc>
        <w:tc>
          <w:tcPr>
            <w:tcW w:w="936" w:type="dxa"/>
          </w:tcPr>
          <w:p w14:paraId="568C698B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229849BB" w14:textId="77777777" w:rsidTr="4F54AEDD">
        <w:trPr>
          <w:trHeight w:val="3402"/>
        </w:trPr>
        <w:tc>
          <w:tcPr>
            <w:tcW w:w="1124" w:type="dxa"/>
            <w:vMerge w:val="restart"/>
          </w:tcPr>
          <w:p w14:paraId="3BD8C84C" w14:textId="77777777" w:rsidR="00705846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lastRenderedPageBreak/>
              <w:t>7. Hafta</w:t>
            </w:r>
          </w:p>
          <w:p w14:paraId="296EA856" w14:textId="77777777" w:rsidR="00705846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24-28 Ekim</w:t>
            </w:r>
          </w:p>
        </w:tc>
        <w:tc>
          <w:tcPr>
            <w:tcW w:w="478" w:type="dxa"/>
          </w:tcPr>
          <w:p w14:paraId="1A939487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6AA258D8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6FFBD3EC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30DCCCAD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36AF6883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54C529ED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1C0157D6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  <w:p w14:paraId="1946A7AE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11383EDF" w14:textId="77777777" w:rsidR="00705846" w:rsidRPr="00C0469A" w:rsidRDefault="4F54AEDD" w:rsidP="4F54AEDD">
            <w:pPr>
              <w:jc w:val="both"/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2.2. İş sağlığı ve güvenliği tedbirlerini alarak biyokimya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biyokimya analiz çalışmalarında sağlık profesyoneline yardım eder</w:t>
            </w:r>
          </w:p>
          <w:p w14:paraId="3691E7B2" w14:textId="77777777" w:rsidR="00705846" w:rsidRPr="00C0469A" w:rsidRDefault="00705846" w:rsidP="4F54AEDD">
            <w:pPr>
              <w:pStyle w:val="AklamaMetni"/>
              <w:ind w:left="720"/>
              <w:rPr>
                <w:sz w:val="16"/>
                <w:szCs w:val="16"/>
              </w:rPr>
            </w:pPr>
          </w:p>
          <w:p w14:paraId="7EB4DDF6" w14:textId="77777777" w:rsidR="00705846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İdrar numunelerinin toplanması, korunması ve saklanması üzerinde durulur.</w:t>
            </w:r>
          </w:p>
          <w:p w14:paraId="642FCE8E" w14:textId="77777777" w:rsidR="00705846" w:rsidRPr="00C0469A" w:rsidRDefault="4F54AEDD" w:rsidP="4F54AEDD">
            <w:pPr>
              <w:pStyle w:val="AklamaMetni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İdrarın fiziksel, kimyasal ve mikroskobik analizi açıklanır.</w:t>
            </w:r>
          </w:p>
        </w:tc>
        <w:tc>
          <w:tcPr>
            <w:tcW w:w="1320" w:type="dxa"/>
          </w:tcPr>
          <w:p w14:paraId="526770CE" w14:textId="77777777" w:rsidR="00705846" w:rsidRPr="00C0469A" w:rsidRDefault="00705846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7CBEED82" w14:textId="77777777" w:rsidR="00705846" w:rsidRPr="00C0469A" w:rsidRDefault="00705846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2BF5F41E" w14:textId="754FFFDF" w:rsidR="00705846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2.2. BİYOKİMYA ANALİZLERİ</w:t>
            </w:r>
          </w:p>
        </w:tc>
        <w:tc>
          <w:tcPr>
            <w:tcW w:w="1828" w:type="dxa"/>
            <w:vMerge w:val="restart"/>
          </w:tcPr>
          <w:p w14:paraId="5CE7236B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66ECCD86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88DB022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28ABC978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6A5E926D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2333E82F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0C6C2CD5" w14:textId="77777777" w:rsidR="00705846" w:rsidRPr="00C0469A" w:rsidRDefault="00705846" w:rsidP="4F54AEDD">
            <w:pPr>
              <w:pStyle w:val="Pa10"/>
              <w:spacing w:line="240" w:lineRule="auto"/>
              <w:ind w:left="57"/>
              <w:rPr>
                <w:rFonts w:asciiTheme="minorHAnsi" w:hAnsiTheme="minorHAnsi" w:cstheme="minorBidi"/>
                <w:color w:val="211D1E"/>
                <w:sz w:val="16"/>
                <w:szCs w:val="16"/>
              </w:rPr>
            </w:pPr>
          </w:p>
          <w:p w14:paraId="709E88E4" w14:textId="77777777" w:rsidR="00705846" w:rsidRPr="00C0469A" w:rsidRDefault="00705846" w:rsidP="4F54AEDD">
            <w:pPr>
              <w:pStyle w:val="Pa10"/>
              <w:spacing w:line="240" w:lineRule="auto"/>
              <w:ind w:left="57"/>
              <w:rPr>
                <w:rFonts w:asciiTheme="minorHAnsi" w:hAnsiTheme="minorHAnsi" w:cstheme="minorBidi"/>
                <w:color w:val="211D1E"/>
                <w:sz w:val="16"/>
                <w:szCs w:val="16"/>
              </w:rPr>
            </w:pPr>
          </w:p>
          <w:p w14:paraId="508C98E9" w14:textId="77777777" w:rsidR="00705846" w:rsidRPr="00C0469A" w:rsidRDefault="00705846" w:rsidP="4F54AEDD">
            <w:pPr>
              <w:pStyle w:val="Pa10"/>
              <w:spacing w:line="240" w:lineRule="auto"/>
              <w:ind w:left="57"/>
              <w:rPr>
                <w:rFonts w:asciiTheme="minorHAnsi" w:hAnsiTheme="minorHAnsi" w:cstheme="minorBidi"/>
                <w:color w:val="211D1E"/>
                <w:sz w:val="16"/>
                <w:szCs w:val="16"/>
              </w:rPr>
            </w:pPr>
          </w:p>
          <w:p w14:paraId="779F8E76" w14:textId="77777777" w:rsidR="00705846" w:rsidRPr="00C0469A" w:rsidRDefault="00705846" w:rsidP="4F54AEDD">
            <w:pPr>
              <w:pStyle w:val="Pa10"/>
              <w:spacing w:line="240" w:lineRule="auto"/>
              <w:ind w:left="57"/>
              <w:rPr>
                <w:rFonts w:asciiTheme="minorHAnsi" w:hAnsiTheme="minorHAnsi" w:cstheme="minorBidi"/>
                <w:color w:val="211D1E"/>
                <w:sz w:val="16"/>
                <w:szCs w:val="16"/>
              </w:rPr>
            </w:pPr>
          </w:p>
          <w:p w14:paraId="044049A9" w14:textId="77777777" w:rsidR="00041029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İdrarın Kimyasal ve Fiziksel Analiz</w:t>
            </w:r>
          </w:p>
          <w:p w14:paraId="7818863E" w14:textId="77777777" w:rsidR="00C0469A" w:rsidRPr="00C0469A" w:rsidRDefault="00C0469A" w:rsidP="4F54AEDD">
            <w:pPr>
              <w:ind w:left="57"/>
              <w:rPr>
                <w:rFonts w:eastAsia="Calibri-Bold"/>
                <w:sz w:val="16"/>
                <w:szCs w:val="16"/>
              </w:rPr>
            </w:pPr>
          </w:p>
          <w:p w14:paraId="30EA4378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İdrarın Mikroskobik İncelemesine Yardım Etme</w:t>
            </w:r>
          </w:p>
        </w:tc>
        <w:tc>
          <w:tcPr>
            <w:tcW w:w="936" w:type="dxa"/>
            <w:vMerge w:val="restart"/>
          </w:tcPr>
          <w:p w14:paraId="44F69B9A" w14:textId="77777777" w:rsidR="00705846" w:rsidRPr="00C0469A" w:rsidRDefault="00705846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2C3EF54F" w14:textId="77777777" w:rsidTr="4F54AEDD">
        <w:trPr>
          <w:trHeight w:val="2625"/>
        </w:trPr>
        <w:tc>
          <w:tcPr>
            <w:tcW w:w="1124" w:type="dxa"/>
            <w:vMerge/>
          </w:tcPr>
          <w:p w14:paraId="5F07D11E" w14:textId="77777777" w:rsidR="00705846" w:rsidRPr="00C0469A" w:rsidRDefault="00705846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128C26E1" w14:textId="77777777" w:rsidR="00705846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010" w:type="dxa"/>
          </w:tcPr>
          <w:p w14:paraId="29F5B11D" w14:textId="77777777" w:rsidR="00705846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3. 1.İş sağlığı ve güvenliği tedbirlerini alarak hematoloji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hematoloji analiz çalışmalarında sağlık profesyoneline yardım eder.</w:t>
            </w:r>
          </w:p>
          <w:p w14:paraId="03C7BB4B" w14:textId="77777777" w:rsidR="00705846" w:rsidRPr="00C0469A" w:rsidRDefault="4F54AEDD" w:rsidP="4F54AEDD">
            <w:pPr>
              <w:pStyle w:val="ListeParagraf"/>
              <w:numPr>
                <w:ilvl w:val="0"/>
                <w:numId w:val="2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Hematoloji laboratuvarı ile ilgili kavramlar açıklanır.</w:t>
            </w:r>
          </w:p>
          <w:p w14:paraId="61861363" w14:textId="77777777" w:rsidR="00705846" w:rsidRPr="00C0469A" w:rsidRDefault="4F54AEDD" w:rsidP="4F54AEDD">
            <w:pPr>
              <w:pStyle w:val="ListeParagraf"/>
              <w:numPr>
                <w:ilvl w:val="0"/>
                <w:numId w:val="2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Hematoloji laboratuvarında yapılan çalışmalar açıklanır.</w:t>
            </w:r>
          </w:p>
          <w:p w14:paraId="41508A3C" w14:textId="77777777" w:rsidR="00705846" w:rsidRPr="00C0469A" w:rsidRDefault="00705846" w:rsidP="4F54AEDD">
            <w:pPr>
              <w:pStyle w:val="ListeParagraf"/>
              <w:spacing w:after="160" w:line="259" w:lineRule="auto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43D6B1D6" w14:textId="016A480C" w:rsidR="00705846" w:rsidRPr="00C0469A" w:rsidRDefault="4F54AEDD" w:rsidP="4F54AEDD">
            <w:pPr>
              <w:ind w:left="57"/>
              <w:jc w:val="center"/>
              <w:rPr>
                <w:rFonts w:eastAsia="Times New Roman"/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color w:val="FF0000"/>
                <w:sz w:val="16"/>
                <w:szCs w:val="16"/>
              </w:rPr>
              <w:t xml:space="preserve">3. ÖĞRENME BİRİMİ HEMATOLOJİ LABORATUVAR ÇALIŞMALARI </w:t>
            </w:r>
            <w:proofErr w:type="gramStart"/>
            <w:r w:rsidRPr="4F54AEDD">
              <w:rPr>
                <w:rFonts w:eastAsia="Times New Roman"/>
                <w:b/>
                <w:bCs/>
                <w:color w:val="FF0000"/>
                <w:sz w:val="16"/>
                <w:szCs w:val="16"/>
              </w:rPr>
              <w:t>(</w:t>
            </w:r>
            <w:proofErr w:type="gramEnd"/>
            <w:r w:rsidRPr="4F54AEDD">
              <w:rPr>
                <w:rFonts w:eastAsia="Times New Roman"/>
                <w:b/>
                <w:bCs/>
                <w:color w:val="FF0000"/>
                <w:sz w:val="16"/>
                <w:szCs w:val="16"/>
              </w:rPr>
              <w:t>30 DERS SAATİ</w:t>
            </w:r>
          </w:p>
          <w:p w14:paraId="17DBC151" w14:textId="6474BD67" w:rsidR="00705846" w:rsidRPr="00C0469A" w:rsidRDefault="4F54AEDD" w:rsidP="4F54AEDD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 1.HEMATOLOJİK ANALİZLER</w:t>
            </w:r>
          </w:p>
        </w:tc>
        <w:tc>
          <w:tcPr>
            <w:tcW w:w="1828" w:type="dxa"/>
            <w:vMerge/>
          </w:tcPr>
          <w:p w14:paraId="6F8BD81B" w14:textId="77777777" w:rsidR="00705846" w:rsidRPr="00C0469A" w:rsidRDefault="00705846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4C6E3D91" w14:textId="77777777" w:rsidR="00705846" w:rsidRDefault="4F54AEDD" w:rsidP="4F54AEDD">
            <w:pPr>
              <w:pStyle w:val="Pa10"/>
              <w:spacing w:line="240" w:lineRule="auto"/>
              <w:ind w:left="57"/>
              <w:rPr>
                <w:rFonts w:asciiTheme="minorHAnsi" w:eastAsia="Calibri-Bold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Hematoloji Laboratuvarında Kullanılan Araç Gerecin Fiziksel ve Kimyasal Temizliği</w:t>
            </w:r>
          </w:p>
          <w:p w14:paraId="1037B8A3" w14:textId="5862069E" w:rsidR="00C0469A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Biyolojik Materyal Kabul ve Re</w:t>
            </w:r>
          </w:p>
          <w:p w14:paraId="687C6DE0" w14:textId="7AA8801C" w:rsidR="00C0469A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Serum ve Plazma Elde Etme</w:t>
            </w:r>
          </w:p>
          <w:p w14:paraId="5B2F9378" w14:textId="2F36BFEE" w:rsidR="00C0469A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Analizörde Tam Kan Sayım</w:t>
            </w:r>
          </w:p>
          <w:p w14:paraId="1FD2AAEC" w14:textId="77777777" w:rsidR="00041029" w:rsidRPr="00C0469A" w:rsidRDefault="4F54AEDD" w:rsidP="4F54AEDD">
            <w:pPr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Hematoloji Laboratuvarında Tam Kanda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Periferik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Yayma </w:t>
            </w:r>
          </w:p>
        </w:tc>
        <w:tc>
          <w:tcPr>
            <w:tcW w:w="936" w:type="dxa"/>
            <w:vMerge/>
          </w:tcPr>
          <w:p w14:paraId="58E6DD4E" w14:textId="77777777" w:rsidR="00705846" w:rsidRPr="00C0469A" w:rsidRDefault="00705846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4F06D06B" w14:textId="77777777" w:rsidTr="4F54AEDD">
        <w:trPr>
          <w:trHeight w:val="4052"/>
        </w:trPr>
        <w:tc>
          <w:tcPr>
            <w:tcW w:w="1124" w:type="dxa"/>
          </w:tcPr>
          <w:p w14:paraId="7D3BEE8F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B88899E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9E2BB2B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7C0D796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526CF44" w14:textId="357A9CDE" w:rsidR="006E167C" w:rsidRPr="00C0469A" w:rsidRDefault="4F54AEDD" w:rsidP="4F54AEDD">
            <w:pPr>
              <w:tabs>
                <w:tab w:val="left" w:pos="1104"/>
              </w:tabs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8. Hafta</w:t>
            </w:r>
          </w:p>
          <w:p w14:paraId="1575DE00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31 Ekim - 4 Kasım</w:t>
            </w:r>
          </w:p>
          <w:p w14:paraId="120C4E94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34BD2DED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0D523DD2" w14:textId="77777777" w:rsidR="00705846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3.1.İş sağlığı ve güvenliği tedbirlerini alarak hematoloji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hematoloji analiz çalışmalarında sağlık profesyoneline yardım eder.</w:t>
            </w:r>
          </w:p>
          <w:p w14:paraId="6F57CA66" w14:textId="77777777" w:rsidR="00705846" w:rsidRPr="00C0469A" w:rsidRDefault="4F54AEDD" w:rsidP="4F54AEDD">
            <w:pPr>
              <w:pStyle w:val="ListeParagraf"/>
              <w:numPr>
                <w:ilvl w:val="0"/>
                <w:numId w:val="2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Hematoloji laboratuvarında kullanılan araç gereçler sıralanır.</w:t>
            </w:r>
          </w:p>
          <w:p w14:paraId="4E249B7A" w14:textId="77777777" w:rsidR="00705846" w:rsidRPr="00C0469A" w:rsidRDefault="4F54AEDD" w:rsidP="4F54AEDD">
            <w:pPr>
              <w:pStyle w:val="ListeParagraf"/>
              <w:numPr>
                <w:ilvl w:val="0"/>
                <w:numId w:val="24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Hematoloji laboratuvarında kullanılan araç gereçler mekanik ve kimyasal temizliği açıklanır.</w:t>
            </w:r>
          </w:p>
          <w:p w14:paraId="0931AD16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Hematoloji laboratuvarı klinik örnek türleri sıralanır.</w:t>
            </w:r>
          </w:p>
          <w:p w14:paraId="3E2691FA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Hematoloji laboratuvarı örnek kabul ve </w:t>
            </w:r>
            <w:proofErr w:type="spellStart"/>
            <w:r w:rsidRPr="4F54AEDD">
              <w:rPr>
                <w:sz w:val="16"/>
                <w:szCs w:val="16"/>
              </w:rPr>
              <w:t>red</w:t>
            </w:r>
            <w:proofErr w:type="spellEnd"/>
            <w:r w:rsidRPr="4F54AEDD">
              <w:rPr>
                <w:sz w:val="16"/>
                <w:szCs w:val="16"/>
              </w:rPr>
              <w:t xml:space="preserve"> ölçütleri sıralanır.</w:t>
            </w:r>
          </w:p>
          <w:p w14:paraId="413AA038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Tam kandan serum ve plazma elde edilmesi açıklanır.</w:t>
            </w:r>
          </w:p>
          <w:p w14:paraId="42AFC42D" w14:textId="77777777" w:rsidR="006E167C" w:rsidRPr="00C0469A" w:rsidRDefault="006E167C" w:rsidP="4F54AEDD">
            <w:pPr>
              <w:pStyle w:val="ListeParagraf"/>
              <w:spacing w:after="160" w:line="259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71CA723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5FBE423" w14:textId="77777777" w:rsidR="006E167C" w:rsidRPr="00C0469A" w:rsidRDefault="006E167C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2D3F0BEC" w14:textId="77777777" w:rsidR="006E167C" w:rsidRPr="00C0469A" w:rsidRDefault="006E167C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75CF4315" w14:textId="77777777" w:rsidR="00E96C2D" w:rsidRPr="00C0469A" w:rsidRDefault="00E96C2D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10B04693" w14:textId="01034FDF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 1.HEMATOLOJİK ANALİZLER</w:t>
            </w:r>
          </w:p>
          <w:p w14:paraId="3254BC2F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1B8D5211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7F81B75A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2680AFE6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18297195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1209130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7E6177A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51E9592" w14:textId="77777777" w:rsidR="00E96C2D" w:rsidRPr="00C0469A" w:rsidRDefault="00E96C2D" w:rsidP="4F54AEDD">
            <w:pPr>
              <w:ind w:left="57"/>
              <w:rPr>
                <w:color w:val="211D1E"/>
                <w:sz w:val="16"/>
                <w:szCs w:val="16"/>
              </w:rPr>
            </w:pPr>
          </w:p>
          <w:p w14:paraId="269E314A" w14:textId="77777777" w:rsidR="00E96C2D" w:rsidRPr="00C0469A" w:rsidRDefault="00E96C2D" w:rsidP="4F54AEDD">
            <w:pPr>
              <w:ind w:left="57"/>
              <w:rPr>
                <w:color w:val="211D1E"/>
                <w:sz w:val="16"/>
                <w:szCs w:val="16"/>
              </w:rPr>
            </w:pPr>
          </w:p>
          <w:p w14:paraId="1E9E904F" w14:textId="77777777" w:rsidR="00041029" w:rsidRDefault="4F54AEDD" w:rsidP="4F54AEDD">
            <w:pPr>
              <w:pStyle w:val="Pa10"/>
              <w:spacing w:line="240" w:lineRule="auto"/>
              <w:ind w:left="57"/>
              <w:rPr>
                <w:rFonts w:asciiTheme="minorHAnsi" w:eastAsia="Calibri-Bold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Hematoloji Laboratuvarında Kullanılan Araç Gerecin Fiziksel ve Kimyasal Temizliği</w:t>
            </w:r>
          </w:p>
          <w:p w14:paraId="47341341" w14:textId="77777777" w:rsidR="00C0469A" w:rsidRPr="00C0469A" w:rsidRDefault="00C0469A" w:rsidP="4F54AEDD">
            <w:pPr>
              <w:rPr>
                <w:sz w:val="16"/>
                <w:szCs w:val="16"/>
              </w:rPr>
            </w:pPr>
          </w:p>
          <w:p w14:paraId="42EF2083" w14:textId="19CE1860" w:rsidR="00C0469A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Biyolojik Materyal Kabul ve Ret</w:t>
            </w:r>
          </w:p>
          <w:p w14:paraId="7B40C951" w14:textId="768316C8" w:rsidR="00C0469A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Serum ve Plazma Elde Etme</w:t>
            </w:r>
          </w:p>
          <w:p w14:paraId="4B4D7232" w14:textId="691152A9" w:rsidR="00C0469A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Analizörde Tam Kan Sayımı</w:t>
            </w:r>
          </w:p>
          <w:p w14:paraId="32A2C627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Hematoloji Laboratuvarında Tam Kanda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Periferik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Yayma</w:t>
            </w:r>
          </w:p>
        </w:tc>
        <w:tc>
          <w:tcPr>
            <w:tcW w:w="936" w:type="dxa"/>
          </w:tcPr>
          <w:p w14:paraId="2093CA67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24F4C3D8" w14:textId="77777777" w:rsidTr="4F54AEDD">
        <w:trPr>
          <w:trHeight w:val="480"/>
        </w:trPr>
        <w:tc>
          <w:tcPr>
            <w:tcW w:w="1124" w:type="dxa"/>
            <w:vMerge w:val="restart"/>
          </w:tcPr>
          <w:p w14:paraId="4E9DB05A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lastRenderedPageBreak/>
              <w:t>9. Hafta:</w:t>
            </w:r>
          </w:p>
          <w:p w14:paraId="0F3E5E8F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7-11 KASIM</w:t>
            </w:r>
          </w:p>
        </w:tc>
        <w:tc>
          <w:tcPr>
            <w:tcW w:w="478" w:type="dxa"/>
          </w:tcPr>
          <w:p w14:paraId="75697EEC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7</w:t>
            </w:r>
          </w:p>
        </w:tc>
        <w:tc>
          <w:tcPr>
            <w:tcW w:w="5010" w:type="dxa"/>
          </w:tcPr>
          <w:p w14:paraId="1968A769" w14:textId="77777777" w:rsidR="00705846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3.1.İş sağlığı ve güvenliği tedbirlerini alarak hematoloji laboratuvarı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preanalitik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dönem çalışma ilkeleri doğrultusunda hematoloji analiz çalışmalarında sağlık profesyoneline yardım eder.</w:t>
            </w:r>
          </w:p>
          <w:p w14:paraId="38C4F005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Tam kan sayımı tanımlanır.</w:t>
            </w:r>
          </w:p>
          <w:p w14:paraId="6B02C1E0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Sedimantasyon açıklanır.</w:t>
            </w:r>
          </w:p>
          <w:p w14:paraId="3AC9CB49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Periferik</w:t>
            </w:r>
            <w:proofErr w:type="spellEnd"/>
            <w:r w:rsidRPr="4F54AEDD">
              <w:rPr>
                <w:sz w:val="16"/>
                <w:szCs w:val="16"/>
              </w:rPr>
              <w:t xml:space="preserve"> preparat hazırlama açıklanır.</w:t>
            </w:r>
          </w:p>
          <w:p w14:paraId="1479EE5E" w14:textId="77777777" w:rsidR="00705846" w:rsidRPr="00C0469A" w:rsidRDefault="4F54AEDD" w:rsidP="4F54AEDD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Hematoloji laboratuvarında atık yönetimi ve laboratuvar temizliğinde dikkat edilecek hususlar açıklanır.</w:t>
            </w:r>
          </w:p>
          <w:p w14:paraId="2503B197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38288749" w14:textId="77777777" w:rsidR="006E167C" w:rsidRPr="00C0469A" w:rsidRDefault="006E167C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20BD9A1A" w14:textId="77777777" w:rsidR="006E167C" w:rsidRPr="00C0469A" w:rsidRDefault="006E167C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50E5865C" w14:textId="03AEBC29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 1.HEMATOLOJİK ANALİZLER</w:t>
            </w:r>
          </w:p>
          <w:p w14:paraId="290583F9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21755E8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33C22AE8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F3C7FCE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4D558DC4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48B42873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6FD3E724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D94B02B" w14:textId="77777777" w:rsidR="00041029" w:rsidRDefault="4F54AEDD" w:rsidP="4F54AEDD">
            <w:pPr>
              <w:pStyle w:val="Pa10"/>
              <w:spacing w:line="240" w:lineRule="auto"/>
              <w:ind w:left="57"/>
              <w:rPr>
                <w:rFonts w:asciiTheme="minorHAnsi" w:eastAsia="Calibri-Bold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Hematoloji Laboratuvarında Kullanılan Araç Gerecin Fiziksel ve Kimyasal Temizliği</w:t>
            </w:r>
          </w:p>
          <w:p w14:paraId="68F21D90" w14:textId="77777777" w:rsidR="00C0469A" w:rsidRPr="00C0469A" w:rsidRDefault="00C0469A" w:rsidP="4F54AEDD">
            <w:pPr>
              <w:rPr>
                <w:sz w:val="16"/>
                <w:szCs w:val="16"/>
              </w:rPr>
            </w:pPr>
          </w:p>
          <w:p w14:paraId="480C9229" w14:textId="77777777" w:rsidR="00041029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Biyolojik Materyal Kabul ve Ret</w:t>
            </w:r>
          </w:p>
          <w:p w14:paraId="45C4C763" w14:textId="77777777" w:rsidR="00041029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Serum ve Plazma Elde Etme</w:t>
            </w:r>
          </w:p>
          <w:p w14:paraId="097DFDE0" w14:textId="77777777" w:rsidR="00041029" w:rsidRPr="00C0469A" w:rsidRDefault="4F54AEDD" w:rsidP="4F54AEDD">
            <w:pPr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Hematoloji Laboratuvarında Analizörde Tam Kan Sayımı</w:t>
            </w:r>
          </w:p>
          <w:p w14:paraId="23806559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Hematoloji Laboratuvarında Tam Kanda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Periferik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Yayma</w:t>
            </w:r>
          </w:p>
        </w:tc>
        <w:tc>
          <w:tcPr>
            <w:tcW w:w="936" w:type="dxa"/>
            <w:vMerge w:val="restart"/>
          </w:tcPr>
          <w:p w14:paraId="13C326F3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615F9C7" w14:textId="77777777" w:rsidTr="4F54AEDD">
        <w:trPr>
          <w:trHeight w:val="2335"/>
        </w:trPr>
        <w:tc>
          <w:tcPr>
            <w:tcW w:w="1124" w:type="dxa"/>
            <w:vMerge/>
          </w:tcPr>
          <w:p w14:paraId="4853B841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18F999B5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2</w:t>
            </w:r>
          </w:p>
        </w:tc>
        <w:tc>
          <w:tcPr>
            <w:tcW w:w="5010" w:type="dxa"/>
          </w:tcPr>
          <w:p w14:paraId="2DC2264D" w14:textId="77777777" w:rsidR="00705846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 2.İş sağlığı ve güvenliği tedbirlerini alarak kan merkezi çalışma kuralları doğrultusunda kan merkezi analiz çalışmalarında sağlık profesyoneline yardım eder.</w:t>
            </w:r>
          </w:p>
          <w:p w14:paraId="1E0DC76B" w14:textId="77777777" w:rsidR="00705846" w:rsidRPr="00C0469A" w:rsidRDefault="4F54AEDD" w:rsidP="4F54AEDD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merkezi laboratuvarında yapılan çalışmaları açıklanır.</w:t>
            </w:r>
          </w:p>
          <w:p w14:paraId="56F91604" w14:textId="77777777" w:rsidR="00705846" w:rsidRPr="00C0469A" w:rsidRDefault="4F54AEDD" w:rsidP="4F54AEDD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merkezi laboratuvarında kullanılan araç gereçler sıralanır.</w:t>
            </w:r>
          </w:p>
          <w:p w14:paraId="50125231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61E8633F" w14:textId="77777777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3.2.KAN MERKEZİ ÇALIŞMALARI</w:t>
            </w:r>
          </w:p>
          <w:p w14:paraId="5A25747A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09B8D95D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19115D41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Kan Merkezi Laboratuvarında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Donörden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Kan Alma İşlemine Yardım Etme</w:t>
            </w:r>
          </w:p>
        </w:tc>
        <w:tc>
          <w:tcPr>
            <w:tcW w:w="936" w:type="dxa"/>
            <w:vMerge/>
          </w:tcPr>
          <w:p w14:paraId="78BEFD2A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6E167C" w:rsidRPr="00C0469A" w14:paraId="42043C9B" w14:textId="77777777" w:rsidTr="4F54AEDD">
        <w:trPr>
          <w:trHeight w:val="866"/>
        </w:trPr>
        <w:tc>
          <w:tcPr>
            <w:tcW w:w="15305" w:type="dxa"/>
            <w:gridSpan w:val="7"/>
            <w:shd w:val="clear" w:color="auto" w:fill="B8CCE4" w:themeFill="accent1" w:themeFillTint="66"/>
          </w:tcPr>
          <w:p w14:paraId="27A76422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B6B0E8F" w14:textId="77777777" w:rsidR="006E167C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1. Ara Tatil: 14-18 Kasım</w:t>
            </w:r>
          </w:p>
        </w:tc>
      </w:tr>
      <w:tr w:rsidR="00041029" w:rsidRPr="00C0469A" w14:paraId="39C58CC5" w14:textId="77777777" w:rsidTr="4F54AEDD">
        <w:trPr>
          <w:trHeight w:val="4809"/>
        </w:trPr>
        <w:tc>
          <w:tcPr>
            <w:tcW w:w="1124" w:type="dxa"/>
          </w:tcPr>
          <w:p w14:paraId="49206A88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7B7A70C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1887C79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B7FD67C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3C53129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 Hafta</w:t>
            </w:r>
          </w:p>
          <w:p w14:paraId="3F922F28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21-25 Kasım</w:t>
            </w:r>
          </w:p>
        </w:tc>
        <w:tc>
          <w:tcPr>
            <w:tcW w:w="478" w:type="dxa"/>
          </w:tcPr>
          <w:p w14:paraId="02DC4293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089A509D" w14:textId="77777777" w:rsidR="00041029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3.2.İş sağlığı ve güvenliği tedbirlerini alarak kan merkezi çalışma kuralları doğrultusunda kan merkezi analiz çalışmalarında sağlık profesyoneline yardım eder.</w:t>
            </w:r>
          </w:p>
          <w:p w14:paraId="22B4827F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merkezi laboratuvarında yapılan çalışmaları açıklanır.</w:t>
            </w:r>
          </w:p>
          <w:p w14:paraId="06BD371A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merkezi laboratuvarında kullanılan araç gereçler sıralanır.</w:t>
            </w:r>
          </w:p>
          <w:p w14:paraId="2FB002EE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merkezi laboratuvarında kullanılan araç gereçlerin mekanik ve kimyasal temizliği açıklanır.</w:t>
            </w:r>
          </w:p>
          <w:p w14:paraId="1C43FED4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Kan merkezi laboratuvarı klinik örnek türleri sıralanır. </w:t>
            </w:r>
          </w:p>
          <w:p w14:paraId="300630A0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Donörde</w:t>
            </w:r>
            <w:proofErr w:type="spellEnd"/>
            <w:r w:rsidRPr="4F54AEDD">
              <w:rPr>
                <w:sz w:val="16"/>
                <w:szCs w:val="16"/>
              </w:rPr>
              <w:t xml:space="preserve"> aranan özellikler sıralanır.</w:t>
            </w:r>
          </w:p>
          <w:p w14:paraId="75CD2F3B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Donör</w:t>
            </w:r>
            <w:proofErr w:type="spellEnd"/>
            <w:r w:rsidRPr="4F54AEDD">
              <w:rPr>
                <w:sz w:val="16"/>
                <w:szCs w:val="16"/>
              </w:rPr>
              <w:t xml:space="preserve"> bilgilendirme formunun önemi açıklanır.</w:t>
            </w:r>
          </w:p>
          <w:p w14:paraId="41A31DA8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Donörün</w:t>
            </w:r>
            <w:proofErr w:type="spellEnd"/>
            <w:r w:rsidRPr="4F54AEDD">
              <w:rPr>
                <w:sz w:val="16"/>
                <w:szCs w:val="16"/>
              </w:rPr>
              <w:t xml:space="preserve"> reddedilmesindeki temel ilkeler açıklanır. </w:t>
            </w:r>
          </w:p>
          <w:p w14:paraId="3772B50E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Donörden</w:t>
            </w:r>
            <w:proofErr w:type="spellEnd"/>
            <w:r w:rsidRPr="4F54AEDD">
              <w:rPr>
                <w:sz w:val="16"/>
                <w:szCs w:val="16"/>
              </w:rPr>
              <w:t xml:space="preserve"> kan alındıktan sonra dikkat edilecek hususlar açıklanır.</w:t>
            </w:r>
          </w:p>
          <w:p w14:paraId="27E049B1" w14:textId="77777777" w:rsidR="00041029" w:rsidRPr="00C0469A" w:rsidRDefault="4F54AEDD" w:rsidP="4F54AEDD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grupları açıklanır.</w:t>
            </w:r>
          </w:p>
          <w:p w14:paraId="7E45EAA0" w14:textId="77777777" w:rsidR="00041029" w:rsidRPr="00C0469A" w:rsidRDefault="4F54AEDD" w:rsidP="4F54AEDD">
            <w:pPr>
              <w:pStyle w:val="PMaddeimi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Bidi"/>
                <w:b/>
                <w:bCs/>
                <w:sz w:val="16"/>
                <w:szCs w:val="16"/>
              </w:rPr>
            </w:pPr>
            <w:r w:rsidRPr="4F54AEDD">
              <w:rPr>
                <w:rFonts w:asciiTheme="minorHAnsi" w:hAnsiTheme="minorHAnsi" w:cstheme="minorBidi"/>
                <w:sz w:val="16"/>
                <w:szCs w:val="16"/>
              </w:rPr>
              <w:t>Kan ve kan ürünlerinin hazırlanması açıklanır.</w:t>
            </w:r>
          </w:p>
        </w:tc>
        <w:tc>
          <w:tcPr>
            <w:tcW w:w="1320" w:type="dxa"/>
          </w:tcPr>
          <w:p w14:paraId="38D6B9B6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2F860BB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98536F5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4CE502C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3.2.Kan merkezi çalışmaları </w:t>
            </w:r>
          </w:p>
          <w:p w14:paraId="7BC1BAF2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28" w:type="dxa"/>
          </w:tcPr>
          <w:p w14:paraId="105538E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2E5CC668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7D3D6414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5640EF22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2476E9F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56AFB652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3F779482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Kan Merkezi Laboratuvarında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Donörden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Kan Alma İşlemine Yardım Etme</w:t>
            </w:r>
          </w:p>
        </w:tc>
        <w:tc>
          <w:tcPr>
            <w:tcW w:w="936" w:type="dxa"/>
          </w:tcPr>
          <w:p w14:paraId="61C988F9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0DB8A517" w14:textId="77777777" w:rsidTr="4F54AEDD">
        <w:trPr>
          <w:trHeight w:val="3900"/>
        </w:trPr>
        <w:tc>
          <w:tcPr>
            <w:tcW w:w="1124" w:type="dxa"/>
          </w:tcPr>
          <w:p w14:paraId="3B22BB7D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7B246DD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BF89DA3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C3E0E74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1CBFE5F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11. Hafta</w:t>
            </w:r>
          </w:p>
          <w:p w14:paraId="049FE7FB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28 Kasım - 2 Aralık</w:t>
            </w:r>
          </w:p>
          <w:p w14:paraId="66A1FAB9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1391D46B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3F5DF308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4.1.İş sağlığı ve güvenliği tedbirlerini alarak histolojik preparat hazırlama tekniğine göre preparat hazırlama çalışmalarında sağlık profesyoneline yardım eder.</w:t>
            </w:r>
          </w:p>
          <w:p w14:paraId="76BB753C" w14:textId="77777777" w:rsidR="00041029" w:rsidRPr="00C0469A" w:rsidRDefault="00041029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2D1AB72D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Histoloji ile ilgili kavramlar açıklanır.</w:t>
            </w:r>
          </w:p>
          <w:p w14:paraId="74C78F16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Patoloji laboratuvarında yapılan çalışmalar açıklanır.</w:t>
            </w:r>
          </w:p>
          <w:p w14:paraId="3CE1C3EF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Patoloji laboratuvarında kullanılan araç gereçler sıralanır.</w:t>
            </w:r>
          </w:p>
          <w:p w14:paraId="42418179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Patoloji laboratuvarında kullanılan cihazların özellikleri açıklanır.</w:t>
            </w:r>
          </w:p>
          <w:p w14:paraId="62995BD8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Patoloıji</w:t>
            </w:r>
            <w:proofErr w:type="spellEnd"/>
            <w:r w:rsidRPr="4F54AEDD">
              <w:rPr>
                <w:sz w:val="16"/>
                <w:szCs w:val="16"/>
              </w:rPr>
              <w:t xml:space="preserve"> laboratuvarında kullanılan araç gereçlerin mekanik ve kimyasal temizliği açıklanır.</w:t>
            </w:r>
          </w:p>
          <w:p w14:paraId="513DA1E0" w14:textId="77777777" w:rsidR="00041029" w:rsidRPr="00C0469A" w:rsidRDefault="00041029" w:rsidP="4F54AEDD">
            <w:pPr>
              <w:pStyle w:val="ListeParagraf"/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75CAC6F5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6060428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A17B9FD" w14:textId="01F4242F" w:rsidR="00041029" w:rsidRPr="00C0469A" w:rsidRDefault="4F54AEDD" w:rsidP="4F54AEDD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4. ÖĞRENME BİRİMİ: PATOLOJİ LABORATUVARI ÇALIŞMALARI (30 DERS SAATİ)</w:t>
            </w:r>
          </w:p>
          <w:p w14:paraId="1A3FAC43" w14:textId="46C9EAC9" w:rsidR="00041029" w:rsidRPr="00C0469A" w:rsidRDefault="00041029" w:rsidP="4F54AED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5EE82ADD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  4.1.Histopatolojik preparat hazırlama</w:t>
            </w:r>
          </w:p>
          <w:p w14:paraId="2BBD94B2" w14:textId="77777777" w:rsidR="00041029" w:rsidRPr="00C0469A" w:rsidRDefault="00041029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11AB318E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4CA460D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E90EAB8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47F44495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0EF22295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4C6C0234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3518AD95" w14:textId="77777777" w:rsidR="00041029" w:rsidRPr="00C0469A" w:rsidRDefault="4F54AEDD" w:rsidP="4F54AEDD">
            <w:pPr>
              <w:pStyle w:val="PMaddeimi"/>
              <w:spacing w:after="0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Patoloji Laboratuvarına Örneklerin Kabul ve Reddi</w:t>
            </w:r>
            <w:proofErr w:type="gram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..</w:t>
            </w:r>
            <w:proofErr w:type="gramEnd"/>
          </w:p>
          <w:p w14:paraId="19A9757E" w14:textId="77777777" w:rsidR="00041029" w:rsidRPr="00C0469A" w:rsidRDefault="4F54AEDD" w:rsidP="4F54AEDD">
            <w:pPr>
              <w:pStyle w:val="PMaddeimi"/>
              <w:spacing w:after="0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Makroskobik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Çalışmaya Destek Olma</w:t>
            </w:r>
          </w:p>
          <w:p w14:paraId="505E29E6" w14:textId="77777777" w:rsidR="00041029" w:rsidRPr="00C0469A" w:rsidRDefault="4F54AEDD" w:rsidP="4F54AEDD">
            <w:pPr>
              <w:pStyle w:val="PMaddeimi"/>
              <w:spacing w:after="0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Elle Doku </w:t>
            </w: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Bloklama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İşleminde Sağlık Personeline Yardım Etme</w:t>
            </w:r>
          </w:p>
          <w:p w14:paraId="62A4DB76" w14:textId="77777777" w:rsidR="00041029" w:rsidRPr="00C0469A" w:rsidRDefault="4F54AEDD" w:rsidP="4F54AEDD">
            <w:pPr>
              <w:pStyle w:val="PMaddeimi"/>
              <w:spacing w:after="0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Histolojik Preparat Hazırlanmasında Sağlık Personeline Yardım Etme</w:t>
            </w:r>
          </w:p>
          <w:p w14:paraId="163B1DF5" w14:textId="77777777" w:rsidR="00041029" w:rsidRPr="00C0469A" w:rsidRDefault="4F54AEDD" w:rsidP="4F54AEDD">
            <w:pPr>
              <w:pStyle w:val="PMaddeimi"/>
              <w:spacing w:after="0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Patoloji Laboratuvarında </w:t>
            </w: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Makroskopi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Odası Temizlik İşlemleri</w:t>
            </w:r>
          </w:p>
        </w:tc>
        <w:tc>
          <w:tcPr>
            <w:tcW w:w="936" w:type="dxa"/>
          </w:tcPr>
          <w:p w14:paraId="5854DE7F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56727F2E" w14:textId="77777777" w:rsidTr="4F54AEDD">
        <w:trPr>
          <w:trHeight w:val="2814"/>
        </w:trPr>
        <w:tc>
          <w:tcPr>
            <w:tcW w:w="1124" w:type="dxa"/>
          </w:tcPr>
          <w:p w14:paraId="2CA7ADD4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4EE24A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C5F7FDE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12. Hafta:</w:t>
            </w:r>
          </w:p>
          <w:p w14:paraId="2BF0DEB0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5-9 Aralık</w:t>
            </w:r>
          </w:p>
        </w:tc>
        <w:tc>
          <w:tcPr>
            <w:tcW w:w="478" w:type="dxa"/>
          </w:tcPr>
          <w:p w14:paraId="3C1237B2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69841C99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4.1.İş sağlığı ve güvenliği tedbirlerini alarak histolojik preparat hazırlama tekniğine göre preparat hazırlama çalışmalarında sağlık profesyoneline yardım eder.</w:t>
            </w:r>
          </w:p>
          <w:p w14:paraId="5D5D63C1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Patoloji laboratuvarı klinik örnek türleri sıralanır.</w:t>
            </w:r>
          </w:p>
          <w:p w14:paraId="69EBC12E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Patoloji laboratuvarı örnek kabul ve </w:t>
            </w:r>
            <w:proofErr w:type="spellStart"/>
            <w:r w:rsidRPr="4F54AEDD">
              <w:rPr>
                <w:sz w:val="16"/>
                <w:szCs w:val="16"/>
              </w:rPr>
              <w:t>red</w:t>
            </w:r>
            <w:proofErr w:type="spellEnd"/>
            <w:r w:rsidRPr="4F54AEDD">
              <w:rPr>
                <w:sz w:val="16"/>
                <w:szCs w:val="16"/>
              </w:rPr>
              <w:t xml:space="preserve"> ölçütleri sıralanır.</w:t>
            </w:r>
          </w:p>
          <w:p w14:paraId="5450371B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Doku </w:t>
            </w:r>
            <w:proofErr w:type="spellStart"/>
            <w:r w:rsidRPr="4F54AEDD">
              <w:rPr>
                <w:sz w:val="16"/>
                <w:szCs w:val="16"/>
              </w:rPr>
              <w:t>fiksatatifleri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66A0BF63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Makroskopik</w:t>
            </w:r>
            <w:proofErr w:type="spellEnd"/>
            <w:r w:rsidRPr="4F54AEDD">
              <w:rPr>
                <w:sz w:val="16"/>
                <w:szCs w:val="16"/>
              </w:rPr>
              <w:t xml:space="preserve"> çalışmaların özellikleri açıklanır.</w:t>
            </w:r>
          </w:p>
          <w:p w14:paraId="5529A4CE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Doku takibinin aşamaları açıklanır.</w:t>
            </w:r>
          </w:p>
        </w:tc>
        <w:tc>
          <w:tcPr>
            <w:tcW w:w="1320" w:type="dxa"/>
          </w:tcPr>
          <w:p w14:paraId="1A4CA4BC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4.1.Histopatolojik preparat hazırlama</w:t>
            </w:r>
          </w:p>
          <w:p w14:paraId="76614669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4B1D991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46F35CA4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59528853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6E529325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B11F8CC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219090FE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1D61593C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Patoloji Laboratuvarına Örneklerin Kabul ve Reddi</w:t>
            </w:r>
            <w:proofErr w:type="gram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..</w:t>
            </w:r>
            <w:proofErr w:type="gramEnd"/>
          </w:p>
          <w:p w14:paraId="4085FF9B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Makroskobik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Çalışmaya Destek Olma</w:t>
            </w:r>
          </w:p>
          <w:p w14:paraId="736B4689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Elle Doku </w:t>
            </w: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Bloklama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İşleminde Sağlık Personeline Yardım Etme</w:t>
            </w:r>
          </w:p>
          <w:p w14:paraId="064D557B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Histolojik Preparat Hazırlanmasında Sağlık Personeline Yardım Etme</w:t>
            </w:r>
          </w:p>
          <w:p w14:paraId="176EF34C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Patoloji Laboratuvarında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Makroskopi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Odası Temizlik İşlemleri</w:t>
            </w:r>
          </w:p>
        </w:tc>
        <w:tc>
          <w:tcPr>
            <w:tcW w:w="936" w:type="dxa"/>
          </w:tcPr>
          <w:p w14:paraId="57590049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4F99522D" w14:textId="77777777" w:rsidTr="4F54AEDD">
        <w:trPr>
          <w:trHeight w:val="1954"/>
        </w:trPr>
        <w:tc>
          <w:tcPr>
            <w:tcW w:w="1124" w:type="dxa"/>
            <w:vMerge w:val="restart"/>
          </w:tcPr>
          <w:p w14:paraId="0C5B615A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92F1AA2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A499DFC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E7E3C41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ECD85DC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13. Hafta</w:t>
            </w:r>
          </w:p>
          <w:p w14:paraId="02DF200F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12-16 Aralık</w:t>
            </w:r>
          </w:p>
        </w:tc>
        <w:tc>
          <w:tcPr>
            <w:tcW w:w="478" w:type="dxa"/>
          </w:tcPr>
          <w:p w14:paraId="7A036E3D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2D338833" w14:textId="77777777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4.1.İş sağlığı ve güvenliği tedbirlerini alarak histolojik preparat hazırlama tekniğine göre preparat hazırlama çalışmalarında sağlık profesyoneline yardım eder.</w:t>
            </w:r>
          </w:p>
          <w:p w14:paraId="777290B1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Doku </w:t>
            </w:r>
            <w:proofErr w:type="spellStart"/>
            <w:r w:rsidRPr="4F54AEDD">
              <w:rPr>
                <w:sz w:val="16"/>
                <w:szCs w:val="16"/>
              </w:rPr>
              <w:t>bloklaması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6E0A0FD2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Doku kesiti açıklanır.</w:t>
            </w:r>
          </w:p>
          <w:p w14:paraId="4915A031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Histolojik doku preparatının hazırlanması açıklanır. </w:t>
            </w:r>
          </w:p>
          <w:p w14:paraId="62E433E9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Doku bloklarının ve preparatlarının işlem sonrası arşivlenmesi açıklanır.</w:t>
            </w:r>
          </w:p>
          <w:p w14:paraId="6FAA4BC9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Patoloji laboratuvarında atık yönetimi ve laboratuvar temizliğinde dikkat edilecek hususlar açıklanır.</w:t>
            </w:r>
          </w:p>
          <w:p w14:paraId="03F828E4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2AC57CB0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186B13D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C57C439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D404BC9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D73129E" w14:textId="77777777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4.1.Histopatolojik preparat hazırlama</w:t>
            </w:r>
          </w:p>
          <w:p w14:paraId="61319B8A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A560F4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12655C0C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3EA81A13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0369D28B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27BC71FD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D13228B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3F7F4191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45D89BBE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Patoloji Laboratuvarına Örneklerin Kabul ve Reddi</w:t>
            </w:r>
            <w:proofErr w:type="gram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..</w:t>
            </w:r>
            <w:proofErr w:type="gramEnd"/>
          </w:p>
          <w:p w14:paraId="1DC046D3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Makroskobik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Çalışmaya Destek Olma</w:t>
            </w:r>
          </w:p>
          <w:p w14:paraId="7CA9AB76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Elle Doku </w:t>
            </w:r>
            <w:proofErr w:type="spellStart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Bloklama</w:t>
            </w:r>
            <w:proofErr w:type="spellEnd"/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 xml:space="preserve"> İşleminde Sağlık Personeline Yardım Etme</w:t>
            </w:r>
          </w:p>
          <w:p w14:paraId="7DDB6C49" w14:textId="77777777" w:rsidR="00041029" w:rsidRPr="00C0469A" w:rsidRDefault="4F54AEDD" w:rsidP="4F54AEDD">
            <w:pPr>
              <w:pStyle w:val="PMaddeimi"/>
              <w:spacing w:after="0" w:line="276" w:lineRule="auto"/>
              <w:ind w:left="57"/>
              <w:rPr>
                <w:rFonts w:asciiTheme="minorHAnsi" w:hAnsiTheme="minorHAnsi" w:cstheme="minorBidi"/>
                <w:sz w:val="16"/>
                <w:szCs w:val="16"/>
              </w:rPr>
            </w:pPr>
            <w:r w:rsidRPr="4F54AEDD">
              <w:rPr>
                <w:rFonts w:asciiTheme="minorHAnsi" w:eastAsia="Calibri-Bold" w:hAnsiTheme="minorHAnsi" w:cstheme="minorBidi"/>
                <w:sz w:val="16"/>
                <w:szCs w:val="16"/>
              </w:rPr>
              <w:t>Histolojik Preparat Hazırlanmasında Sağlık Personeline Yardım Etme</w:t>
            </w:r>
          </w:p>
          <w:p w14:paraId="282B7050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Patoloji Laboratuvarında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Makroskopi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Odası Temizlik İşlemleri</w:t>
            </w:r>
          </w:p>
        </w:tc>
        <w:tc>
          <w:tcPr>
            <w:tcW w:w="936" w:type="dxa"/>
            <w:vMerge w:val="restart"/>
          </w:tcPr>
          <w:p w14:paraId="70DF735C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1A2F54B2" w14:textId="77777777" w:rsidTr="4F54AEDD">
        <w:trPr>
          <w:trHeight w:val="3263"/>
        </w:trPr>
        <w:tc>
          <w:tcPr>
            <w:tcW w:w="1124" w:type="dxa"/>
            <w:vMerge/>
          </w:tcPr>
          <w:p w14:paraId="3A413BF6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6DDB914C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2420FB66" w14:textId="77777777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4.2.İş sağlığı ve güvenliği tedbirlerini alarak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sitolojik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preparat hazırlama tekniğine göre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sitolojik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çalışmalarda sağlık profesyoneline yardım eder.</w:t>
            </w:r>
          </w:p>
          <w:p w14:paraId="33D28B4B" w14:textId="77777777" w:rsidR="00705846" w:rsidRPr="00C0469A" w:rsidRDefault="00705846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5609FBCF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Sitoloji ile ilgili kavramlar açıklanır.</w:t>
            </w:r>
          </w:p>
          <w:p w14:paraId="482BFD07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Sitoloji laboratuvarında yapılan çalışmalar açıklanır.</w:t>
            </w:r>
          </w:p>
          <w:p w14:paraId="0294C526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Sitoloji laboratuvarı klinik örnek türleri sıralanır.</w:t>
            </w:r>
          </w:p>
          <w:p w14:paraId="74325855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Sitoloji laboratuvarı örnek kabul ve </w:t>
            </w:r>
            <w:proofErr w:type="spellStart"/>
            <w:r w:rsidRPr="4F54AEDD">
              <w:rPr>
                <w:sz w:val="16"/>
                <w:szCs w:val="16"/>
              </w:rPr>
              <w:t>red</w:t>
            </w:r>
            <w:proofErr w:type="spellEnd"/>
            <w:r w:rsidRPr="4F54AEDD">
              <w:rPr>
                <w:sz w:val="16"/>
                <w:szCs w:val="16"/>
              </w:rPr>
              <w:t xml:space="preserve"> ölçütleri sıralanır.</w:t>
            </w:r>
          </w:p>
          <w:p w14:paraId="37EFA3E3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41C6AC2A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DC44586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FFCBC07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95A0725" w14:textId="77777777" w:rsidR="006E167C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4.2.Sitolojik preparat hazırlama</w:t>
            </w:r>
            <w:r w:rsidRPr="4F54AEDD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828" w:type="dxa"/>
            <w:vMerge/>
          </w:tcPr>
          <w:p w14:paraId="1728B4D0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5033B21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Sitolojik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Preparat Hazırlanmasında Sağlık Profesyoneline Yardım Etme </w:t>
            </w:r>
          </w:p>
        </w:tc>
        <w:tc>
          <w:tcPr>
            <w:tcW w:w="936" w:type="dxa"/>
            <w:vMerge/>
          </w:tcPr>
          <w:p w14:paraId="34959D4B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4F11253B" w14:textId="77777777" w:rsidTr="4F54AEDD">
        <w:trPr>
          <w:trHeight w:val="1340"/>
        </w:trPr>
        <w:tc>
          <w:tcPr>
            <w:tcW w:w="1124" w:type="dxa"/>
            <w:vMerge w:val="restart"/>
          </w:tcPr>
          <w:p w14:paraId="7BD58BA2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357A966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DFDA3EF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14. Hafta</w:t>
            </w:r>
          </w:p>
          <w:p w14:paraId="52741902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19-23 Aralık</w:t>
            </w:r>
          </w:p>
        </w:tc>
        <w:tc>
          <w:tcPr>
            <w:tcW w:w="478" w:type="dxa"/>
          </w:tcPr>
          <w:p w14:paraId="68D9363B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4DCF0BD3" w14:textId="77777777" w:rsidR="00705846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4.2.İş sağlığı ve güvenliği tedbirlerini alarak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sitolojik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preparat hazırlama tekniğine göre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sitolojik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çalışmalarda sağlık profesyoneline yardım eder.</w:t>
            </w:r>
          </w:p>
          <w:p w14:paraId="0C94C36D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Sitoloji laboratuvarı örnek kabul ve </w:t>
            </w:r>
            <w:proofErr w:type="spellStart"/>
            <w:r w:rsidRPr="4F54AEDD">
              <w:rPr>
                <w:sz w:val="16"/>
                <w:szCs w:val="16"/>
              </w:rPr>
              <w:t>red</w:t>
            </w:r>
            <w:proofErr w:type="spellEnd"/>
            <w:r w:rsidRPr="4F54AEDD">
              <w:rPr>
                <w:sz w:val="16"/>
                <w:szCs w:val="16"/>
              </w:rPr>
              <w:t xml:space="preserve"> ölçütleri sıralanır.</w:t>
            </w:r>
          </w:p>
          <w:p w14:paraId="2746F4DA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Sitolojide kullanılan </w:t>
            </w:r>
            <w:proofErr w:type="spellStart"/>
            <w:r w:rsidRPr="4F54AEDD">
              <w:rPr>
                <w:sz w:val="16"/>
                <w:szCs w:val="16"/>
              </w:rPr>
              <w:t>fiksatatifler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 </w:t>
            </w:r>
          </w:p>
          <w:p w14:paraId="507E6B55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Sitolojik</w:t>
            </w:r>
            <w:proofErr w:type="spellEnd"/>
            <w:r w:rsidRPr="4F54AEDD">
              <w:rPr>
                <w:sz w:val="16"/>
                <w:szCs w:val="16"/>
              </w:rPr>
              <w:t xml:space="preserve"> preparat hazırlama teknikleri açıklanır.</w:t>
            </w:r>
          </w:p>
          <w:p w14:paraId="5CCF6998" w14:textId="77777777" w:rsidR="00705846" w:rsidRPr="00C0469A" w:rsidRDefault="4F54AEDD" w:rsidP="4F54AED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Sitolojik</w:t>
            </w:r>
            <w:proofErr w:type="spellEnd"/>
            <w:r w:rsidRPr="4F54AEDD">
              <w:rPr>
                <w:sz w:val="16"/>
                <w:szCs w:val="16"/>
              </w:rPr>
              <w:t xml:space="preserve"> boyama teknikleri açıklanır.</w:t>
            </w:r>
          </w:p>
          <w:p w14:paraId="44690661" w14:textId="77777777" w:rsidR="00705846" w:rsidRPr="00C0469A" w:rsidRDefault="00705846" w:rsidP="4F54AED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4539910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5A7E0CF2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0FA6563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AC5CDBE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42D4C27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AE6B88A" w14:textId="169C02E5" w:rsidR="006E167C" w:rsidRPr="00C0469A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4.2.Sitolojik preparat hazırlama</w:t>
            </w:r>
            <w:r w:rsidRPr="4F54AEDD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828" w:type="dxa"/>
          </w:tcPr>
          <w:p w14:paraId="1E588A5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7517DD1A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3F538F39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059A299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D0128FC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4319738D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7C9AD04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Sitolojik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Preparat Hazırlanmasında Sağlık Profesyoneline Yardım Etme</w:t>
            </w:r>
          </w:p>
        </w:tc>
        <w:tc>
          <w:tcPr>
            <w:tcW w:w="936" w:type="dxa"/>
            <w:vMerge w:val="restart"/>
          </w:tcPr>
          <w:p w14:paraId="10FDAA0E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08CB8D2" w14:textId="77777777" w:rsidTr="4F54AEDD">
        <w:trPr>
          <w:trHeight w:val="3135"/>
        </w:trPr>
        <w:tc>
          <w:tcPr>
            <w:tcW w:w="1124" w:type="dxa"/>
            <w:vMerge/>
          </w:tcPr>
          <w:p w14:paraId="774AF2BF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14:paraId="5D9A48CF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  <w:shd w:val="clear" w:color="auto" w:fill="auto"/>
          </w:tcPr>
          <w:p w14:paraId="344310AF" w14:textId="77777777" w:rsidR="00D97FE8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5.1.İş sağlığı ve güvenliği tedbirlerini alarak radyasyondan korunma mevzuatına göre radyoloji ünitelerinin hazırlanmasına yardım eder.</w:t>
            </w:r>
          </w:p>
          <w:p w14:paraId="7A292896" w14:textId="77777777" w:rsidR="00D97FE8" w:rsidRPr="00C0469A" w:rsidRDefault="00D97FE8" w:rsidP="4F54AEDD">
            <w:pPr>
              <w:rPr>
                <w:b/>
                <w:bCs/>
                <w:sz w:val="16"/>
                <w:szCs w:val="16"/>
              </w:rPr>
            </w:pPr>
          </w:p>
          <w:p w14:paraId="502B0E29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 kaynaklarını açıklar.</w:t>
            </w:r>
          </w:p>
          <w:p w14:paraId="06BEA204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Radyasyonun biyolojik etkilerini açıklar.</w:t>
            </w:r>
          </w:p>
          <w:p w14:paraId="3F4032F8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Radyasyondan korunmada temel ilkeleri açıklar.</w:t>
            </w:r>
          </w:p>
          <w:p w14:paraId="6FADA8C4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Radyoloji ünitesinde radyasyondan koruyan </w:t>
            </w:r>
            <w:proofErr w:type="gramStart"/>
            <w:r w:rsidRPr="4F54AEDD">
              <w:rPr>
                <w:sz w:val="16"/>
                <w:szCs w:val="16"/>
              </w:rPr>
              <w:t>ekipmanlar</w:t>
            </w:r>
            <w:proofErr w:type="gramEnd"/>
            <w:r w:rsidRPr="4F54AEDD">
              <w:rPr>
                <w:sz w:val="16"/>
                <w:szCs w:val="16"/>
              </w:rPr>
              <w:t xml:space="preserve"> ve ekipmanların kullanım alanlarını açıklar.</w:t>
            </w:r>
          </w:p>
          <w:p w14:paraId="2191599E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14:paraId="5F57B6AB" w14:textId="77777777" w:rsidR="006E167C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5. ÖĞRENME BİRİMİ: RADYOLOJİ ÇALIŞMALARI (30 DERS SAATİ)</w:t>
            </w:r>
          </w:p>
          <w:p w14:paraId="7673E5AE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3B2C169B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sz w:val="16"/>
                <w:szCs w:val="16"/>
              </w:rPr>
              <w:t xml:space="preserve">        5.</w:t>
            </w:r>
            <w:r w:rsidRPr="4F54AEDD">
              <w:rPr>
                <w:b/>
                <w:bCs/>
                <w:sz w:val="16"/>
                <w:szCs w:val="16"/>
              </w:rPr>
              <w:t>1.Radyoloji üniteleri</w:t>
            </w:r>
          </w:p>
          <w:p w14:paraId="041D98D7" w14:textId="59A3D65B" w:rsidR="006E167C" w:rsidRPr="00C0469A" w:rsidRDefault="4F54AEDD" w:rsidP="4F54AEDD">
            <w:pPr>
              <w:ind w:left="57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28" w:type="dxa"/>
          </w:tcPr>
          <w:p w14:paraId="5AB7C0C5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609" w:type="dxa"/>
          </w:tcPr>
          <w:p w14:paraId="01102DE4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Radyasyondan Koruyucu Ekipmanları Tekniğine Uygun Kullanma</w:t>
            </w:r>
          </w:p>
        </w:tc>
        <w:tc>
          <w:tcPr>
            <w:tcW w:w="936" w:type="dxa"/>
            <w:vMerge/>
          </w:tcPr>
          <w:p w14:paraId="55B33694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63ACEF72" w14:textId="77777777" w:rsidTr="4F54AEDD">
        <w:trPr>
          <w:trHeight w:val="480"/>
        </w:trPr>
        <w:tc>
          <w:tcPr>
            <w:tcW w:w="1124" w:type="dxa"/>
            <w:vMerge w:val="restart"/>
          </w:tcPr>
          <w:p w14:paraId="4455F193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C2776EB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5342E60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EB89DE8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D62D461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78B034E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92506DD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CD0C16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FD8715F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7A0C683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15. Hafta:</w:t>
            </w:r>
          </w:p>
          <w:p w14:paraId="381FC9D8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26-30 Aralık</w:t>
            </w:r>
          </w:p>
        </w:tc>
        <w:tc>
          <w:tcPr>
            <w:tcW w:w="478" w:type="dxa"/>
          </w:tcPr>
          <w:p w14:paraId="44B0A208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5010" w:type="dxa"/>
          </w:tcPr>
          <w:p w14:paraId="43AF2968" w14:textId="77777777" w:rsidR="00D97FE8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5.1.İş sağlığı ve güvenliği tedbirlerini alarak radyasyondan korunma mevzuatına göre radyoloji ünitelerinin hazırlanmasına yardım eder.</w:t>
            </w:r>
          </w:p>
          <w:p w14:paraId="6BDFDFC2" w14:textId="77777777" w:rsidR="00D97FE8" w:rsidRPr="00C0469A" w:rsidRDefault="00D97FE8" w:rsidP="4F54AEDD">
            <w:pPr>
              <w:rPr>
                <w:b/>
                <w:bCs/>
                <w:sz w:val="16"/>
                <w:szCs w:val="16"/>
              </w:rPr>
            </w:pPr>
          </w:p>
          <w:p w14:paraId="005E2990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Radyasyondan korunmada temel güvenlik standartlarını açıklar.</w:t>
            </w:r>
          </w:p>
          <w:p w14:paraId="368EA740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 kaynaklarıyla çalışan personelin, hastaların ve toplum üyelerinin radyasyondan korunmasını açıklar.</w:t>
            </w:r>
          </w:p>
          <w:p w14:paraId="53CBC7BB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lastRenderedPageBreak/>
              <w:t>Radyografi çekim alanlarının özelliklerini açıklar.</w:t>
            </w:r>
          </w:p>
          <w:p w14:paraId="187B0FB3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Görüntüleme cihazları ve özelliklerini açıklar.</w:t>
            </w:r>
          </w:p>
          <w:p w14:paraId="30BEE3A3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Radyoterapi ünitesini açıklar.</w:t>
            </w:r>
          </w:p>
          <w:p w14:paraId="41F9AE5E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14:paraId="00F03A6D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930E822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0E36DAB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32D85219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5A27229C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sz w:val="16"/>
                <w:szCs w:val="16"/>
              </w:rPr>
              <w:t xml:space="preserve">        5.</w:t>
            </w:r>
            <w:r w:rsidRPr="4F54AEDD">
              <w:rPr>
                <w:b/>
                <w:bCs/>
                <w:sz w:val="16"/>
                <w:szCs w:val="16"/>
              </w:rPr>
              <w:t>1.Radyoloji üniteleri</w:t>
            </w:r>
          </w:p>
          <w:p w14:paraId="0CE19BC3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28" w:type="dxa"/>
            <w:vMerge w:val="restart"/>
          </w:tcPr>
          <w:p w14:paraId="63966B72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609" w:type="dxa"/>
          </w:tcPr>
          <w:p w14:paraId="3FD6D6DF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Radyasyondan Koruyucu Ekipmanları Tekniğine Uygun Kullanma</w:t>
            </w:r>
          </w:p>
        </w:tc>
        <w:tc>
          <w:tcPr>
            <w:tcW w:w="936" w:type="dxa"/>
            <w:vMerge w:val="restart"/>
          </w:tcPr>
          <w:p w14:paraId="23536548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4F5D6A68" w14:textId="77777777" w:rsidTr="4F54AEDD">
        <w:trPr>
          <w:trHeight w:val="480"/>
        </w:trPr>
        <w:tc>
          <w:tcPr>
            <w:tcW w:w="1124" w:type="dxa"/>
            <w:vMerge/>
          </w:tcPr>
          <w:p w14:paraId="271AE1F2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56B20A0C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</w:tc>
        <w:tc>
          <w:tcPr>
            <w:tcW w:w="5010" w:type="dxa"/>
          </w:tcPr>
          <w:p w14:paraId="13BA6F61" w14:textId="77777777" w:rsidR="00D97FE8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5. 2.İş sağlığı ve güvenliği tedbirlerini alarak radyasyondan korunma mevzuatına göre radyolojik incelemelerde sağlık profesyoneline yardım eder.</w:t>
            </w:r>
          </w:p>
          <w:p w14:paraId="270BA7DD" w14:textId="77777777" w:rsidR="00D97FE8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Hastanın radyolojik incelemenin özelliğine göre hazırlanmasını açıklar.</w:t>
            </w:r>
          </w:p>
          <w:p w14:paraId="4AE5B7AF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3955E093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12C42424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379CA55B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5ABF93C4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71DCB018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4B644A8D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082C48EB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2677290C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249BF8C6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0FCB18F4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5. 2.Radyasyondan korunma Radyolojide hastaya verilen pozisyonlar </w:t>
            </w:r>
          </w:p>
          <w:p w14:paraId="0EF46479" w14:textId="77777777" w:rsidR="00D97FE8" w:rsidRPr="00C0469A" w:rsidRDefault="00D97FE8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3AB58C42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4EA9BA15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19AE0715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İyonize Radyasyon İçeren İşlemlerde (Röntgen-BT) Hastanın Hazırlanmasına</w:t>
            </w:r>
          </w:p>
          <w:p w14:paraId="1AEDB4B2" w14:textId="77777777" w:rsidR="006E167C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Destek Olma</w:t>
            </w:r>
          </w:p>
          <w:p w14:paraId="51D9A38E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Üst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4280FDF0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6FE4DD3C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1. Alt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2F244142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086334A3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2. Alt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446D7A4A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2C7BEB64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Kafa Radyografi Çekimlerinde Hastaya Pozisyon Verilmesinde Sağlık Profesyoneline</w:t>
            </w:r>
          </w:p>
          <w:p w14:paraId="742E2104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Yardım Etme</w:t>
            </w:r>
          </w:p>
          <w:p w14:paraId="7CB287F7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Akciğer Radyografi Çekimlerinde Hastaya Pozisyon Verilmesinde Sağlık Profesyoneline</w:t>
            </w:r>
          </w:p>
          <w:p w14:paraId="679037D9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Yardım Etme</w:t>
            </w:r>
          </w:p>
          <w:p w14:paraId="338A7C5A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Bilgisayarlı Tomografi (BT) Çekimlerinde Hastaya Pozisyon Verilmesinde Sağlık</w:t>
            </w:r>
          </w:p>
          <w:p w14:paraId="1FC47A3B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</w:tc>
        <w:tc>
          <w:tcPr>
            <w:tcW w:w="936" w:type="dxa"/>
            <w:vMerge/>
          </w:tcPr>
          <w:p w14:paraId="7332107B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2F1C077F" w14:textId="77777777" w:rsidTr="4F54AEDD">
        <w:trPr>
          <w:trHeight w:val="4583"/>
        </w:trPr>
        <w:tc>
          <w:tcPr>
            <w:tcW w:w="1124" w:type="dxa"/>
          </w:tcPr>
          <w:p w14:paraId="5D98A3F1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0C86B8C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A586B7C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16. Hafta</w:t>
            </w:r>
          </w:p>
          <w:p w14:paraId="72FC28EF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2-6 Ocak</w:t>
            </w:r>
          </w:p>
        </w:tc>
        <w:tc>
          <w:tcPr>
            <w:tcW w:w="478" w:type="dxa"/>
          </w:tcPr>
          <w:p w14:paraId="6BB22C15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6A74EB3E" w14:textId="77777777" w:rsidR="00041029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5. 2.İş sağlığı ve güvenliği tedbirlerini alarak radyasyondan korunma mevzuatına göre radyolojik incelemelerde sağlık profesyoneline yardım eder.</w:t>
            </w:r>
          </w:p>
          <w:p w14:paraId="06B3482A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Hastanın radyolojik incelemenin özelliğine göre hazırlanmasını açıklar.</w:t>
            </w:r>
          </w:p>
          <w:p w14:paraId="19C56F9E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Röntgen çekimlerinde hasta pozisyonlarını açıklar.</w:t>
            </w:r>
          </w:p>
          <w:p w14:paraId="2B719977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Bilgisayarlı </w:t>
            </w:r>
            <w:proofErr w:type="gramStart"/>
            <w:r w:rsidRPr="4F54AEDD">
              <w:rPr>
                <w:sz w:val="16"/>
                <w:szCs w:val="16"/>
              </w:rPr>
              <w:t>tomografi</w:t>
            </w:r>
            <w:proofErr w:type="gramEnd"/>
            <w:r w:rsidRPr="4F54AEDD">
              <w:rPr>
                <w:sz w:val="16"/>
                <w:szCs w:val="16"/>
              </w:rPr>
              <w:t xml:space="preserve"> çekimlerinde hasta pozisyonlarını açıklar.</w:t>
            </w:r>
          </w:p>
          <w:p w14:paraId="77F1252E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Manyetik </w:t>
            </w:r>
            <w:proofErr w:type="gramStart"/>
            <w:r w:rsidRPr="4F54AEDD">
              <w:rPr>
                <w:sz w:val="16"/>
                <w:szCs w:val="16"/>
              </w:rPr>
              <w:t>rezonans</w:t>
            </w:r>
            <w:proofErr w:type="gramEnd"/>
            <w:r w:rsidRPr="4F54AEDD">
              <w:rPr>
                <w:sz w:val="16"/>
                <w:szCs w:val="16"/>
              </w:rPr>
              <w:t xml:space="preserve"> görüntüleme çekimlerinde hasta pozisyonlarını açıklar.</w:t>
            </w:r>
          </w:p>
          <w:p w14:paraId="5426C818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Radyasyonun kullanıldığı diğer alanlar ve özelliklerini açıklar.</w:t>
            </w:r>
          </w:p>
          <w:p w14:paraId="60EDCC55" w14:textId="77777777" w:rsidR="00041029" w:rsidRPr="00C0469A" w:rsidRDefault="00041029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3BBB8815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5B91B0D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810F0D1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4E797DC" w14:textId="77777777" w:rsidR="00041029" w:rsidRPr="00C0469A" w:rsidRDefault="00041029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25AF7EAE" w14:textId="77777777" w:rsidR="00041029" w:rsidRPr="00C0469A" w:rsidRDefault="00041029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7A912F02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5. 2.Radyasyondan korunma Radyolojide hastaya verilen pozisyonlar </w:t>
            </w:r>
          </w:p>
          <w:p w14:paraId="2633CEB9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00DA003E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20AA6B18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221E2630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02CE87BD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BB1D3CA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737BF3F3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2485A296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İyonize Radyasyon İçeren İşlemlerde (Röntgen-BT) Hastanın Hazırlanmasına</w:t>
            </w:r>
          </w:p>
          <w:p w14:paraId="47C7C39B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Destek Olma</w:t>
            </w:r>
          </w:p>
          <w:p w14:paraId="65EB5290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Üst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0F05099B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7CAFAE9F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1. Alt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6C8BFF3E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1DB9997E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2. Alt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4136F05D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3FE70890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Kafa Radyografi Çekimlerinde Hastaya Pozisyon Verilmesinde Sağlık Profesyoneline</w:t>
            </w:r>
          </w:p>
          <w:p w14:paraId="6EF51088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Yardım Etme</w:t>
            </w:r>
          </w:p>
          <w:p w14:paraId="5831696A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Akciğer Radyografi Çekimlerinde Hastaya Pozisyon Verilmesinde Sağlık Profesyoneline</w:t>
            </w:r>
          </w:p>
          <w:p w14:paraId="66B95A03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Yardım Etme</w:t>
            </w:r>
          </w:p>
          <w:p w14:paraId="0B0D00A9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Bilgisayarlı Tomografi (BT) Çekimlerinde Hastaya Pozisyon Verilmesinde Sağlık</w:t>
            </w:r>
          </w:p>
          <w:p w14:paraId="1434D18C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</w:tc>
        <w:tc>
          <w:tcPr>
            <w:tcW w:w="936" w:type="dxa"/>
          </w:tcPr>
          <w:p w14:paraId="4B1D477B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5A251807" w14:textId="77777777" w:rsidTr="4F54AEDD">
        <w:trPr>
          <w:trHeight w:val="4583"/>
        </w:trPr>
        <w:tc>
          <w:tcPr>
            <w:tcW w:w="1124" w:type="dxa"/>
            <w:vMerge w:val="restart"/>
          </w:tcPr>
          <w:p w14:paraId="65BE1F1D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AFAB436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42C5D41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468F30D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17. Hafta</w:t>
            </w:r>
          </w:p>
          <w:p w14:paraId="05C5851E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9-13 Ocak</w:t>
            </w:r>
          </w:p>
        </w:tc>
        <w:tc>
          <w:tcPr>
            <w:tcW w:w="478" w:type="dxa"/>
          </w:tcPr>
          <w:p w14:paraId="1AA1B773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2EA62250" w14:textId="77777777" w:rsidR="00041029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5. 2.İş sağlığı ve güvenliği tedbirlerini alarak radyasyondan korunma mevzuatına göre radyolojik incelemelerde sağlık profesyoneline yardım eder.</w:t>
            </w:r>
          </w:p>
          <w:p w14:paraId="3D5836FB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Hastanın radyolojik incelemenin özelliğine göre hazırlanmasını açıklar.</w:t>
            </w:r>
          </w:p>
          <w:p w14:paraId="19984F37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Röntgen çekimlerinde hasta pozisyonlarını açıklar.</w:t>
            </w:r>
          </w:p>
          <w:p w14:paraId="61A88012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Bilgisayarlı </w:t>
            </w:r>
            <w:proofErr w:type="gramStart"/>
            <w:r w:rsidRPr="4F54AEDD">
              <w:rPr>
                <w:sz w:val="16"/>
                <w:szCs w:val="16"/>
              </w:rPr>
              <w:t>tomografi</w:t>
            </w:r>
            <w:proofErr w:type="gramEnd"/>
            <w:r w:rsidRPr="4F54AEDD">
              <w:rPr>
                <w:sz w:val="16"/>
                <w:szCs w:val="16"/>
              </w:rPr>
              <w:t xml:space="preserve"> çekimlerinde hasta pozisyonlarını açıklar.</w:t>
            </w:r>
          </w:p>
          <w:p w14:paraId="3DD8599E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Manyetik </w:t>
            </w:r>
            <w:proofErr w:type="gramStart"/>
            <w:r w:rsidRPr="4F54AEDD">
              <w:rPr>
                <w:sz w:val="16"/>
                <w:szCs w:val="16"/>
              </w:rPr>
              <w:t>rezonans</w:t>
            </w:r>
            <w:proofErr w:type="gramEnd"/>
            <w:r w:rsidRPr="4F54AEDD">
              <w:rPr>
                <w:sz w:val="16"/>
                <w:szCs w:val="16"/>
              </w:rPr>
              <w:t xml:space="preserve"> görüntüleme çekimlerinde hasta pozisyonlarını açıklar.</w:t>
            </w:r>
          </w:p>
          <w:p w14:paraId="069009AC" w14:textId="77777777" w:rsidR="00041029" w:rsidRPr="00C0469A" w:rsidRDefault="4F54AEDD" w:rsidP="4F54AEDD">
            <w:pPr>
              <w:pStyle w:val="AklamaMetni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Radyasyonun kullanıldığı diğer alanlar ve özelliklerini açıklar.</w:t>
            </w:r>
          </w:p>
          <w:p w14:paraId="4D2E12B8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308F224F" w14:textId="77777777" w:rsidR="00041029" w:rsidRPr="00C0469A" w:rsidRDefault="00041029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5E6D6F63" w14:textId="77777777" w:rsidR="00041029" w:rsidRPr="00C0469A" w:rsidRDefault="00041029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7B969857" w14:textId="77777777" w:rsidR="00041029" w:rsidRPr="00C0469A" w:rsidRDefault="00041029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0FE634FD" w14:textId="77777777" w:rsidR="00041029" w:rsidRPr="00C0469A" w:rsidRDefault="00041029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02DF7DA3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5. 2.Radyasyondan korunma Radyolojide hastaya verilen pozisyonlar </w:t>
            </w:r>
          </w:p>
          <w:p w14:paraId="62A1F980" w14:textId="77777777" w:rsidR="00041029" w:rsidRPr="00C0469A" w:rsidRDefault="00041029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300079F4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609" w:type="dxa"/>
          </w:tcPr>
          <w:p w14:paraId="0A8B7FCA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İyonize Radyasyon İçeren İşlemlerde (Röntgen-BT) Hastanın Hazırlanmasına</w:t>
            </w:r>
          </w:p>
          <w:p w14:paraId="7CE6AA81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Destek Olma</w:t>
            </w:r>
          </w:p>
          <w:p w14:paraId="19C85681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Üst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210D11EE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4DA88173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1. Alt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60128D45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68F02D03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2. Alt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Ekstremite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Radyografi Çekimlerinde Hastaya Pozisyon Verilmesinde Sağlık</w:t>
            </w:r>
          </w:p>
          <w:p w14:paraId="04FE8710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  <w:p w14:paraId="6978F8B4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Kafa Radyografi Çekimlerinde Hastaya Pozisyon Verilmesinde Sağlık Profesyoneline</w:t>
            </w:r>
          </w:p>
          <w:p w14:paraId="5672C42E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Yardım Etme</w:t>
            </w:r>
          </w:p>
          <w:p w14:paraId="648223F2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Akciğer Radyografi Çekimlerinde Hastaya Pozisyon Verilmesinde Sağlık Profesyoneline</w:t>
            </w:r>
          </w:p>
          <w:p w14:paraId="7708EDCA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Yardım Etme</w:t>
            </w:r>
          </w:p>
          <w:p w14:paraId="214F0E14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Bilgisayarlı Tomografi (BT) Çekimlerinde Hastaya Pozisyon Verilmesinde Sağlık</w:t>
            </w:r>
          </w:p>
          <w:p w14:paraId="1E1788A0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Profesyoneline Yardım Etme</w:t>
            </w:r>
          </w:p>
        </w:tc>
        <w:tc>
          <w:tcPr>
            <w:tcW w:w="936" w:type="dxa"/>
            <w:vMerge w:val="restart"/>
          </w:tcPr>
          <w:p w14:paraId="299D8616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69C2D5A" w14:textId="77777777" w:rsidTr="4F54AEDD">
        <w:trPr>
          <w:trHeight w:val="3340"/>
        </w:trPr>
        <w:tc>
          <w:tcPr>
            <w:tcW w:w="1124" w:type="dxa"/>
            <w:vMerge/>
          </w:tcPr>
          <w:p w14:paraId="491D2769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57AB7477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030CDF71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6.1.İş sağlığı ve güvenliği tedbirlerini alarak ameliyathane çalışma esaslarına uygun ameliyathanenin anestezi işlemleri için hazırlanmasına yardım eder.</w:t>
            </w:r>
          </w:p>
          <w:p w14:paraId="6F5CD9ED" w14:textId="77777777" w:rsidR="00D97FE8" w:rsidRPr="00C0469A" w:rsidRDefault="00D97FE8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456137A0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Ameliyathanenin hastane içindeki yeri ve fiziki yapısı açıklanır.</w:t>
            </w:r>
          </w:p>
          <w:p w14:paraId="2DF2867A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 içindeki üniteler sıralanır.</w:t>
            </w:r>
          </w:p>
          <w:p w14:paraId="47EBB82B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 odasının hazırlığı açıklanır</w:t>
            </w:r>
          </w:p>
          <w:p w14:paraId="4EF7FBD7" w14:textId="67F07C18" w:rsidR="006E167C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Ameliyathanede çalışanların taşıması gereken özellikler </w:t>
            </w:r>
            <w:proofErr w:type="spellStart"/>
            <w:r w:rsidRPr="4F54AEDD">
              <w:rPr>
                <w:sz w:val="16"/>
                <w:szCs w:val="16"/>
              </w:rPr>
              <w:t>sıralanı</w:t>
            </w:r>
            <w:proofErr w:type="spellEnd"/>
          </w:p>
        </w:tc>
        <w:tc>
          <w:tcPr>
            <w:tcW w:w="1320" w:type="dxa"/>
          </w:tcPr>
          <w:p w14:paraId="15604949" w14:textId="77777777" w:rsidR="006E167C" w:rsidRPr="00C0469A" w:rsidRDefault="4F54AEDD" w:rsidP="4F54AEDD">
            <w:pPr>
              <w:pStyle w:val="ListeParagraf"/>
              <w:ind w:left="57"/>
              <w:rPr>
                <w:rFonts w:eastAsia="Times New Roman"/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rFonts w:eastAsia="Times New Roman"/>
                <w:b/>
                <w:bCs/>
                <w:color w:val="FF0000"/>
                <w:sz w:val="16"/>
                <w:szCs w:val="16"/>
              </w:rPr>
              <w:t xml:space="preserve">6. ÖĞRENME BİRİMİ </w:t>
            </w:r>
          </w:p>
          <w:p w14:paraId="623D669D" w14:textId="77777777" w:rsidR="00D97FE8" w:rsidRPr="00C0469A" w:rsidRDefault="4F54AEDD" w:rsidP="4F54AEDD">
            <w:pPr>
              <w:pStyle w:val="ListeParagraf"/>
              <w:ind w:left="57"/>
              <w:rPr>
                <w:rFonts w:eastAsia="Times New Roman"/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 xml:space="preserve">Anestezi Ve </w:t>
            </w:r>
            <w:proofErr w:type="spellStart"/>
            <w:r w:rsidRPr="4F54AEDD">
              <w:rPr>
                <w:b/>
                <w:bCs/>
                <w:color w:val="FF0000"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color w:val="FF0000"/>
                <w:sz w:val="16"/>
                <w:szCs w:val="16"/>
              </w:rPr>
              <w:t xml:space="preserve"> Çalışmaları (30 DERS SAATİ)</w:t>
            </w:r>
          </w:p>
          <w:p w14:paraId="6F05538A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6.1.Ameliyathanenin anestezi ve cerrahi işlemler için hazırlığı</w:t>
            </w:r>
          </w:p>
          <w:p w14:paraId="740C982E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15C78039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0AEF3E09" w14:textId="77777777" w:rsidR="006E167C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Cerrahi El Yıkama</w:t>
            </w:r>
          </w:p>
          <w:p w14:paraId="7D8D3175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Steril Gömlek Giyme</w:t>
            </w:r>
          </w:p>
          <w:p w14:paraId="124D56DE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Mayo Masası Steril Giydirme</w:t>
            </w:r>
          </w:p>
        </w:tc>
        <w:tc>
          <w:tcPr>
            <w:tcW w:w="936" w:type="dxa"/>
            <w:vMerge/>
          </w:tcPr>
          <w:p w14:paraId="527D639D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3F4AD6C9" w14:textId="77777777" w:rsidTr="4F54AEDD">
        <w:trPr>
          <w:trHeight w:val="4875"/>
        </w:trPr>
        <w:tc>
          <w:tcPr>
            <w:tcW w:w="1124" w:type="dxa"/>
            <w:vMerge w:val="restart"/>
          </w:tcPr>
          <w:p w14:paraId="5101B52C" w14:textId="77777777" w:rsidR="00D97FE8" w:rsidRPr="00C0469A" w:rsidRDefault="00D97FE8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C8EC45C" w14:textId="77777777" w:rsidR="00D97FE8" w:rsidRPr="00C0469A" w:rsidRDefault="00D97FE8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26DC100" w14:textId="77777777" w:rsidR="00D97FE8" w:rsidRPr="00C0469A" w:rsidRDefault="00D97FE8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053FC63" w14:textId="77777777" w:rsidR="00D97FE8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18. Hafta</w:t>
            </w:r>
          </w:p>
          <w:p w14:paraId="7F0706B8" w14:textId="77777777" w:rsidR="00D97FE8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16-20 Ocak</w:t>
            </w:r>
          </w:p>
        </w:tc>
        <w:tc>
          <w:tcPr>
            <w:tcW w:w="478" w:type="dxa"/>
          </w:tcPr>
          <w:p w14:paraId="109B8484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7</w:t>
            </w:r>
          </w:p>
          <w:p w14:paraId="0A821549" w14:textId="77777777" w:rsidR="00D97FE8" w:rsidRPr="00C0469A" w:rsidRDefault="00D97FE8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2409CC90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6.1.İş sağlığı ve güvenliği tedbirlerini alarak ameliyathane çalışma esaslarına uygun ameliyathanenin anestezi işlemleri için hazırlanmasına yardım eder.</w:t>
            </w:r>
          </w:p>
          <w:p w14:paraId="66FDCF4E" w14:textId="77777777" w:rsidR="00D97FE8" w:rsidRPr="00C0469A" w:rsidRDefault="00D97FE8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41EE0E38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Anestezi tanımlanır.</w:t>
            </w:r>
          </w:p>
          <w:p w14:paraId="2435AB32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Ameliyathanede kullanılan anestezi cihazı ve diğer tıbbi cihazlı sıralanır.</w:t>
            </w:r>
          </w:p>
          <w:p w14:paraId="562D39DA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Anestezi işlemleri için kullanılan araç gereçler açıklanır. </w:t>
            </w:r>
          </w:p>
          <w:p w14:paraId="040044FA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Ameliyathanede alınması gereken güvenlik önlemleri açıklanır.</w:t>
            </w:r>
          </w:p>
          <w:p w14:paraId="0CCC0888" w14:textId="4BE3F58B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Ameliyathanede kullanılan araç gereçlerin </w:t>
            </w:r>
            <w:proofErr w:type="spellStart"/>
            <w:r w:rsidRPr="4F54AEDD">
              <w:rPr>
                <w:sz w:val="16"/>
                <w:szCs w:val="16"/>
              </w:rPr>
              <w:t>dekontaminasyonunu</w:t>
            </w:r>
            <w:proofErr w:type="spellEnd"/>
            <w:r w:rsidRPr="4F54AEDD">
              <w:rPr>
                <w:sz w:val="16"/>
                <w:szCs w:val="16"/>
              </w:rPr>
              <w:t>, dezenfeksiyonunu ve uygun şekilde saklanması açıklanır.</w:t>
            </w:r>
          </w:p>
          <w:p w14:paraId="4A990D24" w14:textId="77777777" w:rsidR="00D97FE8" w:rsidRPr="00C0469A" w:rsidRDefault="00D97FE8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603CC4DB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BAD3425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C7D08AC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517D947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6.1.Ameliyathanenin anestezi ve cerrahi işlemler için hazırlığı</w:t>
            </w:r>
          </w:p>
          <w:p w14:paraId="37A31054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127A30E7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276563AB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7CA6C33E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5BF1FA44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DC49D58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1287359A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49DB3834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Cerrahi El Yıkama</w:t>
            </w:r>
          </w:p>
          <w:p w14:paraId="0EAEA179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Steril Gömlek Giyme</w:t>
            </w:r>
          </w:p>
          <w:p w14:paraId="05738416" w14:textId="1070F68A" w:rsidR="00D97FE8" w:rsidRPr="00C0469A" w:rsidRDefault="4F54AEDD" w:rsidP="4F54AEDD">
            <w:pPr>
              <w:pStyle w:val="ListeParagraf"/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Mayo Masası Steril Giydirme</w:t>
            </w:r>
          </w:p>
          <w:p w14:paraId="614DC1BF" w14:textId="51F66DA6" w:rsidR="00D97FE8" w:rsidRPr="00C0469A" w:rsidRDefault="00D97FE8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7DC8C081" w14:textId="77777777" w:rsidR="00D97FE8" w:rsidRPr="00C0469A" w:rsidRDefault="00D97FE8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1022E962" w14:textId="77777777" w:rsidTr="4F54AEDD">
        <w:trPr>
          <w:trHeight w:val="2273"/>
        </w:trPr>
        <w:tc>
          <w:tcPr>
            <w:tcW w:w="1124" w:type="dxa"/>
            <w:vMerge/>
          </w:tcPr>
          <w:p w14:paraId="0477E574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7144751B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2</w:t>
            </w:r>
          </w:p>
        </w:tc>
        <w:tc>
          <w:tcPr>
            <w:tcW w:w="5010" w:type="dxa"/>
          </w:tcPr>
          <w:p w14:paraId="3FD9042A" w14:textId="408BA58B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6.2.İş sağlığı ve güvenliği tedbirlerini alarak anestezi ve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ünitelerinin çalışma esaslarına uygun anestezi ve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ünitelerinde yapılan işlemlerde sağlık profesyoneline yardım eder.</w:t>
            </w:r>
          </w:p>
          <w:p w14:paraId="1E14BEAA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 ünitelerinde hastalara yapılan işlemler sıralanır.</w:t>
            </w:r>
          </w:p>
          <w:p w14:paraId="052D4810" w14:textId="2D147F72" w:rsidR="006E167C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 ünitelerinde hastanın hazırlanması açıklanır</w:t>
            </w:r>
          </w:p>
        </w:tc>
        <w:tc>
          <w:tcPr>
            <w:tcW w:w="1320" w:type="dxa"/>
          </w:tcPr>
          <w:p w14:paraId="77D3EA6D" w14:textId="77777777" w:rsidR="006E167C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6.2.</w:t>
            </w:r>
            <w:r w:rsidRPr="4F54AEDD">
              <w:rPr>
                <w:color w:val="4DFF4D"/>
                <w:sz w:val="16"/>
                <w:szCs w:val="16"/>
              </w:rPr>
              <w:t xml:space="preserve"> </w:t>
            </w:r>
            <w:r w:rsidRPr="4F54AEDD">
              <w:rPr>
                <w:b/>
                <w:bCs/>
                <w:sz w:val="16"/>
                <w:szCs w:val="16"/>
              </w:rPr>
              <w:t>ANESTEZİDE VE AMELİYATHANEDE YAPILAN İŞLEMLERE YARDIM</w:t>
            </w:r>
          </w:p>
        </w:tc>
        <w:tc>
          <w:tcPr>
            <w:tcW w:w="1828" w:type="dxa"/>
            <w:vMerge/>
          </w:tcPr>
          <w:p w14:paraId="62D3F89E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11B881FB" w14:textId="77777777" w:rsidR="006E167C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Hastanın Ameliyathane Ünitesine Kabulüne Yardım Etme</w:t>
            </w:r>
          </w:p>
          <w:p w14:paraId="065BE474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Yapılan İşlemin Özelliğine Göre Hastaya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Supine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,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Lateral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,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Prone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Pozisyonu Verilmesini Sağlama</w:t>
            </w:r>
          </w:p>
        </w:tc>
        <w:tc>
          <w:tcPr>
            <w:tcW w:w="936" w:type="dxa"/>
            <w:vMerge/>
          </w:tcPr>
          <w:p w14:paraId="2780AF0D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6E167C" w:rsidRPr="00C0469A" w14:paraId="0EDB921A" w14:textId="77777777" w:rsidTr="4F54AEDD">
        <w:trPr>
          <w:trHeight w:val="959"/>
        </w:trPr>
        <w:tc>
          <w:tcPr>
            <w:tcW w:w="15305" w:type="dxa"/>
            <w:gridSpan w:val="7"/>
            <w:shd w:val="clear" w:color="auto" w:fill="B8CCE4" w:themeFill="accent1" w:themeFillTint="66"/>
          </w:tcPr>
          <w:p w14:paraId="46FC4A0D" w14:textId="77777777" w:rsidR="006E167C" w:rsidRPr="00C0469A" w:rsidRDefault="006E167C" w:rsidP="4F54AEDD">
            <w:pPr>
              <w:shd w:val="clear" w:color="auto" w:fill="B8CCE4" w:themeFill="accent1" w:themeFillTint="66"/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7EDA1BB" w14:textId="77777777" w:rsidR="006E167C" w:rsidRPr="00C0469A" w:rsidRDefault="4F54AEDD" w:rsidP="4F54AEDD">
            <w:pPr>
              <w:shd w:val="clear" w:color="auto" w:fill="B8CCE4" w:themeFill="accent1" w:themeFillTint="66"/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YARIYIL TATİLİ: 23 Ocak - 3 Şubat</w:t>
            </w:r>
          </w:p>
        </w:tc>
      </w:tr>
      <w:tr w:rsidR="00041029" w:rsidRPr="00C0469A" w14:paraId="41BD0C5F" w14:textId="77777777" w:rsidTr="4F54AEDD">
        <w:trPr>
          <w:trHeight w:val="4624"/>
        </w:trPr>
        <w:tc>
          <w:tcPr>
            <w:tcW w:w="1124" w:type="dxa"/>
            <w:vMerge w:val="restart"/>
          </w:tcPr>
          <w:p w14:paraId="4DC2ECC6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7360EB3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19. Hafta</w:t>
            </w:r>
          </w:p>
          <w:p w14:paraId="149BB8F7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6-10 Şubat</w:t>
            </w:r>
          </w:p>
        </w:tc>
        <w:tc>
          <w:tcPr>
            <w:tcW w:w="478" w:type="dxa"/>
          </w:tcPr>
          <w:p w14:paraId="03853697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8</w:t>
            </w:r>
          </w:p>
        </w:tc>
        <w:tc>
          <w:tcPr>
            <w:tcW w:w="5010" w:type="dxa"/>
          </w:tcPr>
          <w:p w14:paraId="402F1D4A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6.2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..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İş sağlığı ve güvenliği tedbirlerini alarak anestezi ve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ünitelerinin çalışma esaslarına uygun anestezi ve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ünitelerinde yapılan işlemlerde sağlık profesyoneline yardım eder.</w:t>
            </w:r>
          </w:p>
          <w:p w14:paraId="79796693" w14:textId="77777777" w:rsidR="00D97FE8" w:rsidRPr="00C0469A" w:rsidRDefault="00D97FE8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0E6C6F64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Anestezi cihazının kontrolü açıklanır.</w:t>
            </w:r>
          </w:p>
          <w:p w14:paraId="3C3D0029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Anestezi işlemleri ve ameliyat için hastaya verilecek pozisyonlar açıklanır.</w:t>
            </w:r>
          </w:p>
          <w:p w14:paraId="28EC0E70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Ameliyathanede pozisyon vermede kullanılan </w:t>
            </w:r>
            <w:proofErr w:type="gramStart"/>
            <w:r w:rsidRPr="4F54AEDD">
              <w:rPr>
                <w:sz w:val="16"/>
                <w:szCs w:val="16"/>
              </w:rPr>
              <w:t>ekipmanlar</w:t>
            </w:r>
            <w:proofErr w:type="gramEnd"/>
            <w:r w:rsidRPr="4F54AEDD">
              <w:rPr>
                <w:sz w:val="16"/>
                <w:szCs w:val="16"/>
              </w:rPr>
              <w:t xml:space="preserve"> sıralanır.</w:t>
            </w:r>
          </w:p>
          <w:p w14:paraId="4FF121F0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Ameliyathanede alınması gereken güvenlik önlemleri açıklanır.</w:t>
            </w:r>
          </w:p>
          <w:p w14:paraId="5684C4C3" w14:textId="77777777" w:rsidR="00D97FE8" w:rsidRPr="00C0469A" w:rsidRDefault="4F54AEDD" w:rsidP="4F54AED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Ameliyathanede kullanılan araç gereçlerin </w:t>
            </w:r>
            <w:proofErr w:type="spellStart"/>
            <w:r w:rsidRPr="4F54AEDD">
              <w:rPr>
                <w:sz w:val="16"/>
                <w:szCs w:val="16"/>
              </w:rPr>
              <w:t>dekontaminasyonunu</w:t>
            </w:r>
            <w:proofErr w:type="spellEnd"/>
            <w:r w:rsidRPr="4F54AEDD">
              <w:rPr>
                <w:sz w:val="16"/>
                <w:szCs w:val="16"/>
              </w:rPr>
              <w:t>, dezenfeksiyonunu ve uygun şekilde saklanması açıklanır.</w:t>
            </w:r>
          </w:p>
          <w:p w14:paraId="47297C67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048740F3" w14:textId="77777777" w:rsidR="00E96C2D" w:rsidRPr="00C0469A" w:rsidRDefault="00E96C2D" w:rsidP="4F54AEDD">
            <w:pPr>
              <w:ind w:left="57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14:paraId="2D314BFF" w14:textId="77777777" w:rsidR="006E167C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6.2.</w:t>
            </w:r>
            <w:r w:rsidRPr="4F54AEDD">
              <w:rPr>
                <w:color w:val="4DFF4D"/>
                <w:sz w:val="16"/>
                <w:szCs w:val="16"/>
              </w:rPr>
              <w:t xml:space="preserve"> </w:t>
            </w:r>
            <w:r w:rsidRPr="4F54AEDD">
              <w:rPr>
                <w:b/>
                <w:bCs/>
                <w:sz w:val="16"/>
                <w:szCs w:val="16"/>
              </w:rPr>
              <w:t>ANESTEZİDE VE AMELİYATHANEDE YAPILAN İŞLEMLERE YARDIM</w:t>
            </w:r>
          </w:p>
        </w:tc>
        <w:tc>
          <w:tcPr>
            <w:tcW w:w="1828" w:type="dxa"/>
            <w:vMerge w:val="restart"/>
          </w:tcPr>
          <w:p w14:paraId="402EBCDF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116AA254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1245403E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5C5596A3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1AEB12D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691CE2E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7B991B94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Hastanın Ameliyathane Ünitesine Kabulüne Yardım Etme</w:t>
            </w:r>
          </w:p>
          <w:p w14:paraId="6E90D6AA" w14:textId="77777777" w:rsidR="006E167C" w:rsidRPr="00C0469A" w:rsidRDefault="4F54AEDD" w:rsidP="4F54AEDD">
            <w:pPr>
              <w:pStyle w:val="ListeParagraf"/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 xml:space="preserve">Yapılan İşlemin Özelliğine Göre Hastaya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Supine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,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Lateral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, </w:t>
            </w:r>
            <w:proofErr w:type="spellStart"/>
            <w:r w:rsidRPr="4F54AEDD">
              <w:rPr>
                <w:rFonts w:eastAsia="Calibri-Bold"/>
                <w:sz w:val="16"/>
                <w:szCs w:val="16"/>
              </w:rPr>
              <w:t>Prone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Pozisyonu Verilmesini Sağlama</w:t>
            </w:r>
          </w:p>
        </w:tc>
        <w:tc>
          <w:tcPr>
            <w:tcW w:w="936" w:type="dxa"/>
            <w:vMerge w:val="restart"/>
          </w:tcPr>
          <w:p w14:paraId="51371A77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E8777A4" w14:textId="77777777" w:rsidTr="4F54AEDD">
        <w:trPr>
          <w:trHeight w:val="2582"/>
        </w:trPr>
        <w:tc>
          <w:tcPr>
            <w:tcW w:w="1124" w:type="dxa"/>
            <w:vMerge/>
          </w:tcPr>
          <w:p w14:paraId="732434A0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49FAAB8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</w:tc>
        <w:tc>
          <w:tcPr>
            <w:tcW w:w="5010" w:type="dxa"/>
          </w:tcPr>
          <w:p w14:paraId="0BF37953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6.3.İş sağlığı ve güvenliği tedbirlerini alarak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ünitelerinin çalışma esaslarına uygun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ve yoğun bakım ünitelerinin hazırlanmasına yardım eder.</w:t>
            </w:r>
          </w:p>
          <w:p w14:paraId="7BE650B0" w14:textId="6F271797" w:rsidR="00D97FE8" w:rsidRPr="00C0469A" w:rsidRDefault="4F54AEDD" w:rsidP="4F54AEDD">
            <w:pPr>
              <w:widowControl w:val="0"/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 ile ilgili kavramlar açıklanır.</w:t>
            </w:r>
          </w:p>
          <w:p w14:paraId="38AA98D6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6C965B10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6.3 ANESTEZİ VE REANİMASYON ÜNİTESİ</w:t>
            </w:r>
          </w:p>
          <w:p w14:paraId="665A1408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71049383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46C3FBB6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Reanimasyon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ve Yoğun Bakım Ünitelerinin Hazırlanmasına Yardım Etme</w:t>
            </w:r>
          </w:p>
          <w:p w14:paraId="124C83DE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Reanimasyon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ve Yoğun Bakım Ünitelerinde Kullanılan Tıbbi Cihazların Yüzey</w:t>
            </w:r>
          </w:p>
          <w:p w14:paraId="57DD2294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Temizliği</w:t>
            </w:r>
          </w:p>
          <w:p w14:paraId="4D16AC41" w14:textId="77777777" w:rsidR="00041029" w:rsidRPr="00C0469A" w:rsidRDefault="00041029" w:rsidP="4F54AEDD">
            <w:pPr>
              <w:rPr>
                <w:sz w:val="16"/>
                <w:szCs w:val="16"/>
              </w:rPr>
            </w:pPr>
          </w:p>
          <w:p w14:paraId="12A4EA11" w14:textId="77777777" w:rsidR="006E167C" w:rsidRPr="00C0469A" w:rsidRDefault="006E167C" w:rsidP="4F54AE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5A1EA135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7A7C96B4" w14:textId="77777777" w:rsidTr="4F54AEDD">
        <w:trPr>
          <w:trHeight w:val="5273"/>
        </w:trPr>
        <w:tc>
          <w:tcPr>
            <w:tcW w:w="1124" w:type="dxa"/>
          </w:tcPr>
          <w:p w14:paraId="58717D39" w14:textId="77777777" w:rsidR="00D97FE8" w:rsidRPr="00C0469A" w:rsidRDefault="00D97FE8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338A720" w14:textId="77777777" w:rsidR="00D97FE8" w:rsidRPr="00C0469A" w:rsidRDefault="00D97FE8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D877D2F" w14:textId="77777777" w:rsidR="00D97FE8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20. Hafta</w:t>
            </w:r>
          </w:p>
          <w:p w14:paraId="553F3CA5" w14:textId="77777777" w:rsidR="00D97FE8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13-17 Şubat</w:t>
            </w:r>
          </w:p>
          <w:p w14:paraId="61DAA4D5" w14:textId="77777777" w:rsidR="00D97FE8" w:rsidRPr="00C0469A" w:rsidRDefault="00D97FE8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2DADD19A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15713746" w14:textId="77777777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2.İş sağlığı ve güvenliği tedbirlerini alarak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ünitelerinin çalışma esaslarına uygun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reanimasyon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ve yoğun bakım ünitelerinin hazırlanmasına yardım eder.</w:t>
            </w:r>
          </w:p>
          <w:p w14:paraId="2AEAF47F" w14:textId="77777777" w:rsidR="00D97FE8" w:rsidRPr="00C0469A" w:rsidRDefault="00D97FE8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19F48874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</w:t>
            </w:r>
            <w:r w:rsidRPr="4F54AEDD">
              <w:rPr>
                <w:rFonts w:eastAsia="Calibri"/>
                <w:sz w:val="16"/>
                <w:szCs w:val="16"/>
              </w:rPr>
              <w:t xml:space="preserve">nin </w:t>
            </w:r>
            <w:r w:rsidRPr="4F54AEDD">
              <w:rPr>
                <w:sz w:val="16"/>
                <w:szCs w:val="16"/>
              </w:rPr>
              <w:t>genel özellikleri açıklanır.</w:t>
            </w:r>
          </w:p>
          <w:p w14:paraId="51E008B5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ünitelerinde kullanılan tıbbi cihazlar ve özellikleri açıklanır.</w:t>
            </w:r>
          </w:p>
          <w:p w14:paraId="39E7275B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ünitelerinde hastalara yapılan işlemler sıralanır.</w:t>
            </w:r>
          </w:p>
          <w:p w14:paraId="292FF1D8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ünitelerinde hastanın hazırlanması açıklanır.</w:t>
            </w:r>
          </w:p>
          <w:p w14:paraId="4CBF9005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bakımda kullanılan </w:t>
            </w:r>
            <w:proofErr w:type="gramStart"/>
            <w:r w:rsidRPr="4F54AEDD">
              <w:rPr>
                <w:sz w:val="16"/>
                <w:szCs w:val="16"/>
              </w:rPr>
              <w:t>ekipmanların</w:t>
            </w:r>
            <w:proofErr w:type="gram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dekontaminasyonu</w:t>
            </w:r>
            <w:proofErr w:type="spellEnd"/>
            <w:r w:rsidRPr="4F54AEDD">
              <w:rPr>
                <w:sz w:val="16"/>
                <w:szCs w:val="16"/>
              </w:rPr>
              <w:t>, dezenfeksiyonu ve uygun şekilde saklanması açıklanır.</w:t>
            </w:r>
          </w:p>
          <w:p w14:paraId="53A2773E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ünitelerinde </w:t>
            </w:r>
            <w:proofErr w:type="gramStart"/>
            <w:r w:rsidRPr="4F54AEDD">
              <w:rPr>
                <w:sz w:val="16"/>
                <w:szCs w:val="16"/>
              </w:rPr>
              <w:t>enfeksiyon</w:t>
            </w:r>
            <w:proofErr w:type="gramEnd"/>
            <w:r w:rsidRPr="4F54AEDD">
              <w:rPr>
                <w:sz w:val="16"/>
                <w:szCs w:val="16"/>
              </w:rPr>
              <w:t xml:space="preserve"> kontrolü açıklanır.</w:t>
            </w:r>
          </w:p>
          <w:p w14:paraId="46F6AC17" w14:textId="77777777" w:rsidR="00D97FE8" w:rsidRPr="00C0469A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ünitelerinde </w:t>
            </w:r>
            <w:proofErr w:type="gramStart"/>
            <w:r w:rsidRPr="4F54AEDD">
              <w:rPr>
                <w:sz w:val="16"/>
                <w:szCs w:val="16"/>
              </w:rPr>
              <w:t>izolasyon</w:t>
            </w:r>
            <w:proofErr w:type="gramEnd"/>
            <w:r w:rsidRPr="4F54AEDD">
              <w:rPr>
                <w:sz w:val="16"/>
                <w:szCs w:val="16"/>
              </w:rPr>
              <w:t xml:space="preserve"> odası açıklanır.</w:t>
            </w:r>
          </w:p>
          <w:p w14:paraId="54AF8BA4" w14:textId="77777777" w:rsidR="00D97FE8" w:rsidRPr="00E564EC" w:rsidRDefault="4F54AEDD" w:rsidP="4F54AED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Reanimasyon</w:t>
            </w:r>
            <w:proofErr w:type="spellEnd"/>
            <w:r w:rsidRPr="4F54AEDD">
              <w:rPr>
                <w:sz w:val="16"/>
                <w:szCs w:val="16"/>
              </w:rPr>
              <w:t xml:space="preserve"> ve yoğun bakım ünitelerinde alınması gereken güvenlik önlemleri açıklanır.</w:t>
            </w:r>
          </w:p>
        </w:tc>
        <w:tc>
          <w:tcPr>
            <w:tcW w:w="1320" w:type="dxa"/>
          </w:tcPr>
          <w:p w14:paraId="281B37BA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E500C74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4CD1D1F" w14:textId="77777777" w:rsidR="00D97FE8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C5BEDD8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2915484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3B94F49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D846F5D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2F015AF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E0AB2EA" w14:textId="6F1BCE5F" w:rsidR="00D97FE8" w:rsidRPr="00C0469A" w:rsidRDefault="4F54AEDD" w:rsidP="4F54AEDD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6.3 ANESTEZİ VE REANİMASYON ÜNİTESİ</w:t>
            </w:r>
          </w:p>
          <w:p w14:paraId="17414610" w14:textId="77777777" w:rsidR="00D97FE8" w:rsidRPr="00C0469A" w:rsidRDefault="00D97FE8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1487D2C0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6DD66A3C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0901212B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6381A35D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52A23DC3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6CA14F96" w14:textId="77777777" w:rsidR="00D97FE8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5C6685DF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-Bold"/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Reanimasyon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ve Yoğun Bakım Ünitelerinin Hazırlanmasına Yardım Etme</w:t>
            </w:r>
          </w:p>
          <w:p w14:paraId="06C305D8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proofErr w:type="spellStart"/>
            <w:r w:rsidRPr="4F54AEDD">
              <w:rPr>
                <w:rFonts w:eastAsia="Calibri-Bold"/>
                <w:sz w:val="16"/>
                <w:szCs w:val="16"/>
              </w:rPr>
              <w:t>Reanimasyon</w:t>
            </w:r>
            <w:proofErr w:type="spellEnd"/>
            <w:r w:rsidRPr="4F54AEDD">
              <w:rPr>
                <w:rFonts w:eastAsia="Calibri-Bold"/>
                <w:sz w:val="16"/>
                <w:szCs w:val="16"/>
              </w:rPr>
              <w:t xml:space="preserve"> ve Yoğun Bakım Ünitelerinde Kullanılan Tıbbi Cihazların Yüzey</w:t>
            </w:r>
          </w:p>
          <w:p w14:paraId="730F3D2C" w14:textId="77777777" w:rsidR="00041029" w:rsidRPr="00C0469A" w:rsidRDefault="4F54AEDD" w:rsidP="4F54AEDD">
            <w:pPr>
              <w:pStyle w:val="ListeParagraf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Temizliği</w:t>
            </w:r>
          </w:p>
          <w:p w14:paraId="781DF2CB" w14:textId="77777777" w:rsidR="00D97FE8" w:rsidRPr="00C0469A" w:rsidRDefault="00D97FE8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14:paraId="16788234" w14:textId="77777777" w:rsidR="00D97FE8" w:rsidRPr="00C0469A" w:rsidRDefault="00D97FE8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4F54AEDD" w14:paraId="2036D97E" w14:textId="77777777" w:rsidTr="4F54AEDD">
        <w:trPr>
          <w:trHeight w:val="820"/>
        </w:trPr>
        <w:tc>
          <w:tcPr>
            <w:tcW w:w="1124" w:type="dxa"/>
          </w:tcPr>
          <w:p w14:paraId="7B85DC68" w14:textId="404D3738" w:rsidR="4F54AEDD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64C40169" w14:textId="1F94D3D7" w:rsidR="4F54AEDD" w:rsidRDefault="4F54AEDD" w:rsidP="4F54AEDD">
            <w:pPr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36EC5E7E" w14:textId="1AE41975" w:rsidR="4F54AEDD" w:rsidRDefault="4F54AEDD" w:rsidP="4F54AE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2AF43115" w14:textId="1307A708" w:rsidR="4F54AEDD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73BFD874" w14:textId="0F20114C" w:rsidR="4F54AEDD" w:rsidRDefault="4F54AEDD" w:rsidP="4F54AEDD">
            <w:pPr>
              <w:rPr>
                <w:sz w:val="16"/>
                <w:szCs w:val="16"/>
              </w:rPr>
            </w:pPr>
          </w:p>
        </w:tc>
        <w:tc>
          <w:tcPr>
            <w:tcW w:w="4609" w:type="dxa"/>
          </w:tcPr>
          <w:p w14:paraId="3BEDCEC9" w14:textId="58B90167" w:rsidR="4F54AEDD" w:rsidRDefault="4F54AEDD" w:rsidP="4F54AEDD">
            <w:pPr>
              <w:pStyle w:val="ListeParagraf"/>
              <w:rPr>
                <w:rFonts w:eastAsia="Calibri-Bold"/>
                <w:sz w:val="16"/>
                <w:szCs w:val="16"/>
              </w:rPr>
            </w:pPr>
          </w:p>
        </w:tc>
        <w:tc>
          <w:tcPr>
            <w:tcW w:w="936" w:type="dxa"/>
          </w:tcPr>
          <w:p w14:paraId="7AACA535" w14:textId="61970447" w:rsidR="4F54AEDD" w:rsidRDefault="4F54AEDD" w:rsidP="4F54AEDD">
            <w:pPr>
              <w:rPr>
                <w:sz w:val="16"/>
                <w:szCs w:val="16"/>
              </w:rPr>
            </w:pPr>
          </w:p>
        </w:tc>
      </w:tr>
      <w:tr w:rsidR="00041029" w:rsidRPr="00C0469A" w14:paraId="106B1B47" w14:textId="77777777" w:rsidTr="4F54AEDD">
        <w:trPr>
          <w:trHeight w:val="3680"/>
        </w:trPr>
        <w:tc>
          <w:tcPr>
            <w:tcW w:w="1124" w:type="dxa"/>
            <w:vMerge w:val="restart"/>
          </w:tcPr>
          <w:p w14:paraId="57A6A0F0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DF0CA62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BD2AC2A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21. Hafta</w:t>
            </w:r>
          </w:p>
          <w:p w14:paraId="1A6FCA21" w14:textId="77777777" w:rsidR="0004102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20-24 Şubat</w:t>
            </w:r>
          </w:p>
          <w:p w14:paraId="44BA3426" w14:textId="77777777" w:rsidR="00041029" w:rsidRPr="00C0469A" w:rsidRDefault="0004102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14:paraId="49832D1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8</w:t>
            </w:r>
          </w:p>
        </w:tc>
        <w:tc>
          <w:tcPr>
            <w:tcW w:w="5010" w:type="dxa"/>
            <w:shd w:val="clear" w:color="auto" w:fill="auto"/>
          </w:tcPr>
          <w:p w14:paraId="23FA486C" w14:textId="77777777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7.1.İş sağlığı ve güvenliği tedbirlerini alarak EKG ve EEG çekim tekniğine uygun EKG ve EEG çekiminde sağlık profesyoneline yardım eder.</w:t>
            </w:r>
          </w:p>
          <w:p w14:paraId="619EB279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Elektrokardiyografi (EKG)  tanımlanır.</w:t>
            </w:r>
          </w:p>
          <w:p w14:paraId="14FD7A70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EKG’nin klinikte kullanım alanların sıralanır.</w:t>
            </w:r>
          </w:p>
          <w:p w14:paraId="50FEC9E3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EKG çekiminde dikkat edilmesi gereken noktalar sıralanır.</w:t>
            </w:r>
          </w:p>
          <w:p w14:paraId="7127A9DF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Elektroansefalografi (EEG ) tanımlanır.</w:t>
            </w:r>
          </w:p>
          <w:p w14:paraId="19301010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EEG’nin klinikte kullanım alanları sıralanır.</w:t>
            </w:r>
          </w:p>
          <w:p w14:paraId="2F78ADE1" w14:textId="77777777" w:rsidR="00041029" w:rsidRPr="00C0469A" w:rsidRDefault="4F54AEDD" w:rsidP="4F54AED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EEG çekiminde dikkat edilmesi gereken noktalar sıralanır.</w:t>
            </w:r>
          </w:p>
          <w:p w14:paraId="175D53C2" w14:textId="77777777" w:rsidR="00041029" w:rsidRPr="00C0469A" w:rsidRDefault="00041029" w:rsidP="4F54AEDD">
            <w:pPr>
              <w:pStyle w:val="ListeParagraf"/>
              <w:numPr>
                <w:ilvl w:val="0"/>
                <w:numId w:val="15"/>
              </w:numPr>
              <w:rPr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14:paraId="7DB1D1D4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0841E4F5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4281D03A" w14:textId="77777777" w:rsidR="00041029" w:rsidRPr="00C0469A" w:rsidRDefault="4F54AEDD" w:rsidP="4F54AEDD">
            <w:pPr>
              <w:ind w:left="57"/>
              <w:jc w:val="center"/>
              <w:rPr>
                <w:rFonts w:eastAsia="Calibri"/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7.ÖĞRENME BİRİMİ TANI VE TEDAVİ AMAÇLI İŞLEMLER</w:t>
            </w:r>
            <w:r w:rsidRPr="4F54AEDD">
              <w:rPr>
                <w:rFonts w:eastAsia="Calibri"/>
                <w:b/>
                <w:bCs/>
                <w:color w:val="FF0000"/>
                <w:sz w:val="16"/>
                <w:szCs w:val="16"/>
              </w:rPr>
              <w:t xml:space="preserve"> (20 DERS SAATİ)</w:t>
            </w:r>
          </w:p>
          <w:p w14:paraId="2E975248" w14:textId="62524C1A" w:rsidR="00041029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7.1. EKG VE EEG ÇEKİMİ</w:t>
            </w:r>
          </w:p>
          <w:p w14:paraId="6CA203BD" w14:textId="77777777" w:rsidR="00041029" w:rsidRPr="00C0469A" w:rsidRDefault="00041029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1EEB5C65" w14:textId="77777777" w:rsidR="00041029" w:rsidRPr="00C0469A" w:rsidRDefault="0004102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</w:tcPr>
          <w:p w14:paraId="17F0BD7B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12FEDD87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5B59867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7BA52B61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2439E43D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B2A7EC4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577C0981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EKG Çekim İşlemi İçin Hastayı Hazırlama ve EKG Çekimine Yardım Etme</w:t>
            </w:r>
          </w:p>
          <w:p w14:paraId="3A1109AC" w14:textId="77777777" w:rsidR="00041029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EEG Çekimi İçin Hasta Hazırlama</w:t>
            </w:r>
          </w:p>
        </w:tc>
        <w:tc>
          <w:tcPr>
            <w:tcW w:w="936" w:type="dxa"/>
            <w:vMerge w:val="restart"/>
          </w:tcPr>
          <w:p w14:paraId="27EFE50A" w14:textId="77777777" w:rsidR="00041029" w:rsidRPr="00C0469A" w:rsidRDefault="0004102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B76BD95" w14:textId="77777777" w:rsidTr="4F54AEDD">
        <w:trPr>
          <w:trHeight w:val="952"/>
        </w:trPr>
        <w:tc>
          <w:tcPr>
            <w:tcW w:w="1124" w:type="dxa"/>
            <w:vMerge/>
          </w:tcPr>
          <w:p w14:paraId="44D1216F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14:paraId="19F14E3C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</w:tc>
        <w:tc>
          <w:tcPr>
            <w:tcW w:w="5010" w:type="dxa"/>
            <w:shd w:val="clear" w:color="auto" w:fill="auto"/>
          </w:tcPr>
          <w:p w14:paraId="595D5A7A" w14:textId="77777777" w:rsidR="006C5CCF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7.2.İş sağlığı ve güvenliği tedbirleri doğrultusunda kişisel koruyucu önlemleri alarak diyaliz uygulamalarında sağlık profesyoneline yardım eder.</w:t>
            </w:r>
          </w:p>
          <w:p w14:paraId="6BB44D07" w14:textId="77777777" w:rsidR="006C5CCF" w:rsidRPr="00C0469A" w:rsidRDefault="4F54AEDD" w:rsidP="4F54AEDD">
            <w:pPr>
              <w:pStyle w:val="AklamaMetni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• Diyaliz tanımı ve çeşitleri açıklanır.</w:t>
            </w:r>
          </w:p>
          <w:p w14:paraId="3517F98F" w14:textId="77777777" w:rsidR="006E167C" w:rsidRPr="00C0469A" w:rsidRDefault="006E167C" w:rsidP="4F54AEDD">
            <w:pPr>
              <w:pStyle w:val="ListeParagraf"/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14:paraId="1213A8FE" w14:textId="77777777" w:rsidR="006E167C" w:rsidRPr="00C0469A" w:rsidRDefault="4F54AEDD" w:rsidP="4F54AEDD">
            <w:pPr>
              <w:pStyle w:val="AklamaMetni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7.2. DİYALİZ UYGULAMALARI</w:t>
            </w:r>
          </w:p>
        </w:tc>
        <w:tc>
          <w:tcPr>
            <w:tcW w:w="1828" w:type="dxa"/>
          </w:tcPr>
          <w:p w14:paraId="34223B45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609" w:type="dxa"/>
          </w:tcPr>
          <w:p w14:paraId="59EED8F0" w14:textId="77777777" w:rsidR="006E167C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Diyaliz İşlemine Hastayı Hazırlama</w:t>
            </w:r>
          </w:p>
          <w:p w14:paraId="27C52F95" w14:textId="77777777" w:rsidR="0004102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Diyaliz Ünitesinin Hazırlanmasına Yardım Etme</w:t>
            </w:r>
          </w:p>
        </w:tc>
        <w:tc>
          <w:tcPr>
            <w:tcW w:w="936" w:type="dxa"/>
            <w:vMerge/>
          </w:tcPr>
          <w:p w14:paraId="539CD7A1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4C854B56" w14:textId="77777777" w:rsidTr="4F54AEDD">
        <w:trPr>
          <w:trHeight w:val="3870"/>
        </w:trPr>
        <w:tc>
          <w:tcPr>
            <w:tcW w:w="1124" w:type="dxa"/>
            <w:vMerge w:val="restart"/>
          </w:tcPr>
          <w:p w14:paraId="6A9A2604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DD220FA" w14:textId="77777777" w:rsidR="006E167C" w:rsidRPr="00C0469A" w:rsidRDefault="006E167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25E157E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22. Hafta</w:t>
            </w:r>
          </w:p>
          <w:p w14:paraId="71EE6ADE" w14:textId="77777777" w:rsidR="006E167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27 Şubat - 3 Mart</w:t>
            </w:r>
          </w:p>
          <w:p w14:paraId="7B186A81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F24943C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AD9664E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BF7610E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5DC539F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3E83F18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FBAD364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DC4596E" w14:textId="77777777" w:rsidR="00E96C2D" w:rsidRPr="00C0469A" w:rsidRDefault="00E96C2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C7F46CA" w14:textId="738B2FE0" w:rsidR="00E96C2D" w:rsidRPr="00C0469A" w:rsidRDefault="4F54AEDD" w:rsidP="4F54AEDD">
            <w:pPr>
              <w:tabs>
                <w:tab w:val="left" w:pos="1104"/>
              </w:tabs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22. Hafta</w:t>
            </w:r>
          </w:p>
          <w:p w14:paraId="52D45296" w14:textId="77777777" w:rsidR="00E96C2D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27 Şubat - 3 Mart</w:t>
            </w:r>
          </w:p>
        </w:tc>
        <w:tc>
          <w:tcPr>
            <w:tcW w:w="478" w:type="dxa"/>
          </w:tcPr>
          <w:p w14:paraId="1D3DECFD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623423CE" w14:textId="77777777" w:rsidR="006C5CCF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7.2.İş sağlığı ve güvenliği tedbirleri doğrultusunda kişisel koruyucu önlemleri alarak diyaliz uygulamalarında sağlık profesyoneline yardım eder.</w:t>
            </w:r>
          </w:p>
          <w:p w14:paraId="752ED65C" w14:textId="77777777" w:rsidR="006C5CCF" w:rsidRPr="00C0469A" w:rsidRDefault="4F54AEDD" w:rsidP="4F54AEDD">
            <w:pPr>
              <w:pStyle w:val="AklamaMetni"/>
              <w:rPr>
                <w:sz w:val="16"/>
                <w:szCs w:val="16"/>
              </w:rPr>
            </w:pPr>
            <w:bookmarkStart w:id="0" w:name="_Hlk110246250"/>
            <w:r w:rsidRPr="4F54AEDD">
              <w:rPr>
                <w:sz w:val="16"/>
                <w:szCs w:val="16"/>
              </w:rPr>
              <w:t xml:space="preserve">• </w:t>
            </w:r>
            <w:bookmarkEnd w:id="0"/>
            <w:r w:rsidRPr="4F54AEDD">
              <w:rPr>
                <w:sz w:val="16"/>
                <w:szCs w:val="16"/>
              </w:rPr>
              <w:t xml:space="preserve">Hemodiyaliz tanımı, </w:t>
            </w:r>
            <w:proofErr w:type="gramStart"/>
            <w:r w:rsidRPr="4F54AEDD">
              <w:rPr>
                <w:sz w:val="16"/>
                <w:szCs w:val="16"/>
              </w:rPr>
              <w:t>komplikasyonları</w:t>
            </w:r>
            <w:proofErr w:type="gramEnd"/>
            <w:r w:rsidRPr="4F54AEDD">
              <w:rPr>
                <w:sz w:val="16"/>
                <w:szCs w:val="16"/>
              </w:rPr>
              <w:t xml:space="preserve">, hemodiyaliz makinesi özellikleri ve hemodiyaliz uygulamasında kullanılan malzemeler ve solüsyonlar açıklanır. </w:t>
            </w:r>
          </w:p>
          <w:p w14:paraId="2257095C" w14:textId="77777777" w:rsidR="006C5CCF" w:rsidRPr="00C0469A" w:rsidRDefault="4F54AEDD" w:rsidP="4F54AEDD">
            <w:pPr>
              <w:pStyle w:val="AklamaMetni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• Periton diyalizi tanımı, </w:t>
            </w:r>
            <w:proofErr w:type="gramStart"/>
            <w:r w:rsidRPr="4F54AEDD">
              <w:rPr>
                <w:sz w:val="16"/>
                <w:szCs w:val="16"/>
              </w:rPr>
              <w:t>komplikasyonları</w:t>
            </w:r>
            <w:proofErr w:type="gramEnd"/>
            <w:r w:rsidRPr="4F54AEDD">
              <w:rPr>
                <w:sz w:val="16"/>
                <w:szCs w:val="16"/>
              </w:rPr>
              <w:t>, periton cihazı özellikleri ve periton diyalizinde kullanılan malzemeler ve solüsyonlar açıklanır.</w:t>
            </w:r>
          </w:p>
          <w:p w14:paraId="150DE755" w14:textId="77777777" w:rsidR="006C5CCF" w:rsidRPr="00C0469A" w:rsidRDefault="4F54AEDD" w:rsidP="4F54AEDD">
            <w:pPr>
              <w:pStyle w:val="AklamaMetni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• Diyaliz cihazları ve özellikleri sıralanır.</w:t>
            </w:r>
          </w:p>
          <w:p w14:paraId="4EA32E24" w14:textId="77777777" w:rsidR="006C5CCF" w:rsidRPr="00C0469A" w:rsidRDefault="4F54AEDD" w:rsidP="4F54AEDD">
            <w:pPr>
              <w:pStyle w:val="AklamaMetni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•  Diyaliz işlemlerinde dikkat edilmesi gereken noktalar sıralanır.</w:t>
            </w:r>
          </w:p>
          <w:p w14:paraId="0D7EA617" w14:textId="77777777" w:rsidR="006C5CCF" w:rsidRPr="00C0469A" w:rsidRDefault="4F54AEDD" w:rsidP="4F54AEDD">
            <w:pPr>
              <w:pStyle w:val="AklamaMetni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• Diyaliz ünitelerinde alınacak güvenlik önlemlerini açıklar.</w:t>
            </w:r>
          </w:p>
          <w:p w14:paraId="040360B8" w14:textId="77777777" w:rsidR="006E167C" w:rsidRPr="00C0469A" w:rsidRDefault="006E167C" w:rsidP="4F54AEDD">
            <w:pPr>
              <w:pStyle w:val="ListeParagraf"/>
              <w:ind w:left="57"/>
              <w:rPr>
                <w:sz w:val="16"/>
                <w:szCs w:val="16"/>
              </w:rPr>
            </w:pPr>
          </w:p>
          <w:p w14:paraId="17A1CA98" w14:textId="77777777" w:rsidR="006E167C" w:rsidRPr="00C0469A" w:rsidRDefault="006E167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  <w:p w14:paraId="1A55251A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4F6D2C48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F27C88" w14:textId="77777777" w:rsidR="00E96C2D" w:rsidRPr="00C0469A" w:rsidRDefault="00E96C2D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79B88F8C" w14:textId="77777777" w:rsidR="00E96C2D" w:rsidRPr="00C0469A" w:rsidRDefault="00E96C2D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145C11DD" w14:textId="77777777" w:rsidR="00E96C2D" w:rsidRPr="00C0469A" w:rsidRDefault="00E96C2D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439773F2" w14:textId="77777777" w:rsidR="006E167C" w:rsidRPr="00C0469A" w:rsidRDefault="4F54AEDD" w:rsidP="4F54AEDD">
            <w:pPr>
              <w:ind w:left="57"/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7.2. DİYALİZ UYGULAMALARI</w:t>
            </w:r>
          </w:p>
        </w:tc>
        <w:tc>
          <w:tcPr>
            <w:tcW w:w="1828" w:type="dxa"/>
            <w:vMerge w:val="restart"/>
          </w:tcPr>
          <w:p w14:paraId="58A148B3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057F900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5DB92C5B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741258CE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01E6B5A8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73A49860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091BCF78" w14:textId="77777777" w:rsidR="00041029" w:rsidRPr="00C0469A" w:rsidRDefault="4F54AEDD" w:rsidP="4F54AEDD">
            <w:pPr>
              <w:ind w:left="57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Diyaliz İşlemine Hastayı Hazırlama</w:t>
            </w:r>
          </w:p>
          <w:p w14:paraId="4B8A066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Diyaliz Ünitesinin Hazırlanmasına Yardım Etme</w:t>
            </w:r>
          </w:p>
        </w:tc>
        <w:tc>
          <w:tcPr>
            <w:tcW w:w="936" w:type="dxa"/>
            <w:vMerge w:val="restart"/>
          </w:tcPr>
          <w:p w14:paraId="6B40E7A7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0BACF0F4" w14:textId="77777777" w:rsidTr="4F54AEDD">
        <w:trPr>
          <w:trHeight w:val="2385"/>
        </w:trPr>
        <w:tc>
          <w:tcPr>
            <w:tcW w:w="1124" w:type="dxa"/>
            <w:vMerge/>
          </w:tcPr>
          <w:p w14:paraId="3FFF7D4A" w14:textId="77777777" w:rsidR="006E167C" w:rsidRPr="00C0469A" w:rsidRDefault="006E167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97C039E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7479C3F9" w14:textId="77777777" w:rsidR="006C5CCF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7.3.İş sağlığı ve güvenliği tedbirlerini alarak ağız ve diş sağlığı çalışma prensipleri doğrultusunda diş kliniklerinde sağlık profesyoneline yardım eder.</w:t>
            </w:r>
          </w:p>
          <w:p w14:paraId="287B69A3" w14:textId="77777777" w:rsidR="006C5CCF" w:rsidRPr="00C0469A" w:rsidRDefault="006C5CCF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0EBD1FF5" w14:textId="77777777" w:rsidR="006C5CCF" w:rsidRPr="00C0469A" w:rsidRDefault="4F54AEDD" w:rsidP="4F54AED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Ağız ve diş sağlığı ile ilgili terimleri açıklanır.</w:t>
            </w:r>
          </w:p>
          <w:p w14:paraId="03DA279D" w14:textId="77777777" w:rsidR="006C5CCF" w:rsidRPr="00C0469A" w:rsidRDefault="4F54AEDD" w:rsidP="4F54AED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Ağız ve diş sağlığının korunmasının önemi açıklanır.</w:t>
            </w:r>
          </w:p>
          <w:p w14:paraId="63A0829D" w14:textId="77777777" w:rsidR="006E167C" w:rsidRPr="00C0469A" w:rsidRDefault="006E167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39CA8924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EDC265F" w14:textId="100AB7B4" w:rsidR="006E167C" w:rsidRPr="00C0469A" w:rsidRDefault="4F54AEDD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7.3. AĞIZ VE DİŞ SAĞLIĞI UYGULAMALARI</w:t>
            </w:r>
          </w:p>
          <w:p w14:paraId="17D63EA2" w14:textId="77777777" w:rsidR="006E167C" w:rsidRPr="00C0469A" w:rsidRDefault="006E167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52E608EF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501F46BE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Ağız ve Diş Sağlığı Ünitelerinde Yapılan İşlemlerde Sağlık Profesyoneline</w:t>
            </w:r>
          </w:p>
          <w:p w14:paraId="2E5DE6F2" w14:textId="77777777" w:rsidR="006E167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Destek Olma</w:t>
            </w:r>
          </w:p>
        </w:tc>
        <w:tc>
          <w:tcPr>
            <w:tcW w:w="936" w:type="dxa"/>
            <w:vMerge/>
          </w:tcPr>
          <w:p w14:paraId="074E47F7" w14:textId="77777777" w:rsidR="006E167C" w:rsidRPr="00C0469A" w:rsidRDefault="006E167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0B5861E6" w14:textId="77777777" w:rsidTr="4F54AEDD">
        <w:trPr>
          <w:trHeight w:val="672"/>
        </w:trPr>
        <w:tc>
          <w:tcPr>
            <w:tcW w:w="1124" w:type="dxa"/>
            <w:vMerge w:val="restart"/>
          </w:tcPr>
          <w:p w14:paraId="4A852BA6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299FC03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3508331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C694B97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EB26D91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BC8F9AD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8D160CB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1AC30FB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6B1A375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11FC6EA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64ED501" w14:textId="77777777" w:rsidR="006C5CCF" w:rsidRPr="00C0469A" w:rsidRDefault="006C5CCF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36BF475" w14:textId="77777777" w:rsidR="006C5CCF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23. Hafta</w:t>
            </w:r>
          </w:p>
          <w:p w14:paraId="2E2CC7BB" w14:textId="77777777" w:rsidR="006C5CCF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6-10 Mart</w:t>
            </w:r>
          </w:p>
        </w:tc>
        <w:tc>
          <w:tcPr>
            <w:tcW w:w="478" w:type="dxa"/>
          </w:tcPr>
          <w:p w14:paraId="78E884CA" w14:textId="77777777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5010" w:type="dxa"/>
          </w:tcPr>
          <w:p w14:paraId="595FFAB4" w14:textId="77777777" w:rsidR="006C5CCF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7.3.İş sağlığı ve güvenliği tedbirlerini alarak ağız ve diş sağlığı çalışma prensipleri doğrultusunda diş kliniklerinde sağlık profesyoneline yardım eder.</w:t>
            </w:r>
          </w:p>
          <w:p w14:paraId="38423B8A" w14:textId="77777777" w:rsidR="006C5CCF" w:rsidRPr="00C0469A" w:rsidRDefault="4F54AEDD" w:rsidP="4F54AED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Ağız ve diş sağlığında kullanılan </w:t>
            </w:r>
            <w:proofErr w:type="gramStart"/>
            <w:r w:rsidRPr="4F54AEDD">
              <w:rPr>
                <w:sz w:val="16"/>
                <w:szCs w:val="16"/>
              </w:rPr>
              <w:t>ekipman</w:t>
            </w:r>
            <w:proofErr w:type="gramEnd"/>
            <w:r w:rsidRPr="4F54AEDD">
              <w:rPr>
                <w:sz w:val="16"/>
                <w:szCs w:val="16"/>
              </w:rPr>
              <w:t xml:space="preserve"> ve malzemeler sıralar.</w:t>
            </w:r>
          </w:p>
          <w:p w14:paraId="1C4E1B67" w14:textId="77777777" w:rsidR="006C5CCF" w:rsidRPr="00C0469A" w:rsidRDefault="4F54AEDD" w:rsidP="4F54AED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Ağız ve diş sağlığında yapılan işlemlerde dikkat edilecek noktalar sıralar.</w:t>
            </w:r>
          </w:p>
          <w:p w14:paraId="0AB93745" w14:textId="77777777" w:rsidR="006C5CCF" w:rsidRPr="00C0469A" w:rsidRDefault="006C5CCF" w:rsidP="4F54AEDD">
            <w:pPr>
              <w:pStyle w:val="ListeParagraf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49635555" w14:textId="77777777" w:rsidR="006C5CCF" w:rsidRPr="00C0469A" w:rsidRDefault="006C5CCF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17A53FC6" w14:textId="77777777" w:rsidR="006C5CCF" w:rsidRPr="00C0469A" w:rsidRDefault="006C5CCF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1BDCA310" w14:textId="5A4C9BB5" w:rsidR="006C5CCF" w:rsidRPr="00C0469A" w:rsidRDefault="4F54AEDD" w:rsidP="4F54AEDD">
            <w:pPr>
              <w:ind w:left="57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7.3. AĞIZ VE DİŞ SAĞLIĞI UYGULAMALARI</w:t>
            </w:r>
          </w:p>
          <w:p w14:paraId="627AA0AC" w14:textId="77777777" w:rsidR="006C5CCF" w:rsidRPr="00C0469A" w:rsidRDefault="006C5CCF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17029E19" w14:textId="77777777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7E0DB29E" w14:textId="77777777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F523BF3" w14:textId="77777777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3570278E" w14:textId="77777777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4D9FFBA0" w14:textId="2643AA01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E3CE873" w14:textId="6BE1B47A" w:rsidR="006C5CCF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Gösterip- yaptırma, Bireysel çalışma, </w:t>
            </w:r>
            <w:r w:rsidRPr="4F54AEDD">
              <w:rPr>
                <w:sz w:val="16"/>
                <w:szCs w:val="16"/>
              </w:rPr>
              <w:lastRenderedPageBreak/>
              <w:t>Araştırma-inceleme</w:t>
            </w:r>
          </w:p>
        </w:tc>
        <w:tc>
          <w:tcPr>
            <w:tcW w:w="4609" w:type="dxa"/>
          </w:tcPr>
          <w:p w14:paraId="5A7AF15D" w14:textId="77777777" w:rsidR="006C5CCF" w:rsidRPr="00C0469A" w:rsidRDefault="006C5CCF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3048BA75" w14:textId="4ECBB25F" w:rsidR="006C5CCF" w:rsidRPr="00C0469A" w:rsidRDefault="006C5CCF" w:rsidP="4F54AEDD">
            <w:pPr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03AFA364" w14:textId="77777777" w:rsidR="00041029" w:rsidRPr="00C0469A" w:rsidRDefault="4F54AEDD" w:rsidP="4F54AEDD">
            <w:pPr>
              <w:autoSpaceDE w:val="0"/>
              <w:autoSpaceDN w:val="0"/>
              <w:adjustRightInd w:val="0"/>
              <w:rPr>
                <w:rFonts w:eastAsia="Calibri-Bold"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Ağız ve Diş Sağlığı Ünitelerinde Yapılan İşlemlerde Sağlık Profesyoneline</w:t>
            </w:r>
          </w:p>
          <w:p w14:paraId="5FD70F59" w14:textId="77777777" w:rsidR="006C5CCF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rFonts w:eastAsia="Calibri-Bold"/>
                <w:sz w:val="16"/>
                <w:szCs w:val="16"/>
              </w:rPr>
              <w:t>Destek Olma</w:t>
            </w:r>
          </w:p>
        </w:tc>
        <w:tc>
          <w:tcPr>
            <w:tcW w:w="936" w:type="dxa"/>
            <w:vMerge w:val="restart"/>
          </w:tcPr>
          <w:p w14:paraId="3793568E" w14:textId="77777777" w:rsidR="006C5CCF" w:rsidRPr="00C0469A" w:rsidRDefault="006C5CCF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24743873" w14:textId="77777777" w:rsidTr="4F54AEDD">
        <w:trPr>
          <w:trHeight w:val="4755"/>
        </w:trPr>
        <w:tc>
          <w:tcPr>
            <w:tcW w:w="1124" w:type="dxa"/>
            <w:vMerge/>
          </w:tcPr>
          <w:p w14:paraId="081CEB47" w14:textId="77777777" w:rsidR="00B54474" w:rsidRPr="00C0469A" w:rsidRDefault="00B54474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6F74D8FD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7</w:t>
            </w:r>
          </w:p>
          <w:p w14:paraId="54D4AFED" w14:textId="77777777" w:rsidR="00B54474" w:rsidRPr="00C0469A" w:rsidRDefault="00B54474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075BEA7E" w14:textId="77777777" w:rsidR="00B54474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8. 1. İş sağlığı ve güvenliği tedbirlerini alarak Sağlık Bakanlığı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Bakım Standartları Genelgesi’ne göre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ünitesini hazır hâle getirir.</w:t>
            </w:r>
          </w:p>
          <w:p w14:paraId="27D46F71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ünitesinin fiziksel özellikleri açıklanır.</w:t>
            </w:r>
          </w:p>
          <w:p w14:paraId="20F61460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ünitesinde kullanılan araç gereçler sıralanır. </w:t>
            </w:r>
          </w:p>
          <w:p w14:paraId="2387C003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Kuvözün kullanım amacı açıklanır.</w:t>
            </w:r>
          </w:p>
          <w:p w14:paraId="655AB18B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Kuvözün özellikleri açıklanır.</w:t>
            </w:r>
          </w:p>
          <w:p w14:paraId="49198F5F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Kuvözün bakımı ve temizliği açıklanır.</w:t>
            </w:r>
          </w:p>
          <w:p w14:paraId="712DA100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Fototerapi cihazının kullanım amacı açıklanır.</w:t>
            </w:r>
          </w:p>
          <w:p w14:paraId="6ED6101B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Fototerapi cihazının özellikleri ve bakımı açıklanır.</w:t>
            </w:r>
          </w:p>
          <w:p w14:paraId="3EAC05C4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Radyant</w:t>
            </w:r>
            <w:proofErr w:type="spellEnd"/>
            <w:r w:rsidRPr="4F54AEDD">
              <w:rPr>
                <w:sz w:val="16"/>
                <w:szCs w:val="16"/>
              </w:rPr>
              <w:t xml:space="preserve"> ısıtıcılarının kullanım amacı açıklanır. </w:t>
            </w:r>
          </w:p>
          <w:p w14:paraId="485A9B77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Radyant</w:t>
            </w:r>
            <w:proofErr w:type="spellEnd"/>
            <w:r w:rsidRPr="4F54AEDD">
              <w:rPr>
                <w:sz w:val="16"/>
                <w:szCs w:val="16"/>
              </w:rPr>
              <w:t xml:space="preserve"> ısıtıcıların özellikleri açıklanır.</w:t>
            </w:r>
          </w:p>
          <w:p w14:paraId="347DBABC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Pulse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oksimetrenin</w:t>
            </w:r>
            <w:proofErr w:type="spellEnd"/>
            <w:r w:rsidRPr="4F54AEDD">
              <w:rPr>
                <w:sz w:val="16"/>
                <w:szCs w:val="16"/>
              </w:rPr>
              <w:t xml:space="preserve"> kullanım amacı açıklanır.</w:t>
            </w:r>
          </w:p>
          <w:p w14:paraId="3168A5BE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Pulse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oksimetrenin</w:t>
            </w:r>
            <w:proofErr w:type="spellEnd"/>
            <w:r w:rsidRPr="4F54AEDD">
              <w:rPr>
                <w:sz w:val="16"/>
                <w:szCs w:val="16"/>
              </w:rPr>
              <w:t xml:space="preserve"> özellikleri açıklanır.</w:t>
            </w:r>
          </w:p>
          <w:p w14:paraId="3E564296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ünitesinin işleyişi açıklanır.</w:t>
            </w:r>
          </w:p>
          <w:p w14:paraId="0EC5A533" w14:textId="77777777" w:rsidR="00B54474" w:rsidRPr="00C0469A" w:rsidRDefault="4F54AEDD" w:rsidP="4F54AEDD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ünitesinde dikkat edilecek noktalar açıklanır.</w:t>
            </w:r>
          </w:p>
        </w:tc>
        <w:tc>
          <w:tcPr>
            <w:tcW w:w="1320" w:type="dxa"/>
          </w:tcPr>
          <w:p w14:paraId="166BC8B6" w14:textId="77777777" w:rsidR="00B54474" w:rsidRPr="00E564EC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8. ÖĞRENME BİRİMİ</w:t>
            </w:r>
          </w:p>
          <w:p w14:paraId="2E8E189F" w14:textId="77777777" w:rsidR="00B54474" w:rsidRPr="00E564EC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YENİDOĞAN DEĞERLENDİRİLMESİ (20 DERS SAATİ)</w:t>
            </w:r>
          </w:p>
          <w:p w14:paraId="0FBA7733" w14:textId="77777777" w:rsidR="00B54474" w:rsidRPr="00E564EC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06B019F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F7836D1" w14:textId="77777777" w:rsidR="00B54474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FA36230" w14:textId="429283E2" w:rsidR="00B54474" w:rsidRPr="00C0469A" w:rsidRDefault="4F54AEDD" w:rsidP="4F54AEDD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8.1.</w:t>
            </w:r>
            <w:r w:rsidRPr="4F54AEDD">
              <w:rPr>
                <w:rFonts w:eastAsia="Calibri"/>
                <w:b/>
                <w:bCs/>
                <w:sz w:val="16"/>
                <w:szCs w:val="16"/>
              </w:rPr>
              <w:t>YENİDOĞAN ÜNİTESİ</w:t>
            </w:r>
          </w:p>
          <w:p w14:paraId="5E86F948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946BE5E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1C34A15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7E051CA8" w14:textId="77777777" w:rsidR="00B54474" w:rsidRPr="00C0469A" w:rsidRDefault="00B54474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126953D2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1E5BF58C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053A08E0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1674D195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3C72A837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45BA9DDF" w14:textId="77777777" w:rsidR="00B54474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Yenidoğan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Ünitesi Düzenleme ve Kuvöz Temizliği</w:t>
            </w:r>
          </w:p>
        </w:tc>
        <w:tc>
          <w:tcPr>
            <w:tcW w:w="936" w:type="dxa"/>
            <w:vMerge/>
          </w:tcPr>
          <w:p w14:paraId="7A9A139D" w14:textId="77777777" w:rsidR="00B54474" w:rsidRPr="00C0469A" w:rsidRDefault="00B54474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3F24A783" w14:textId="77777777" w:rsidTr="4F54AEDD">
        <w:trPr>
          <w:trHeight w:val="480"/>
        </w:trPr>
        <w:tc>
          <w:tcPr>
            <w:tcW w:w="1124" w:type="dxa"/>
            <w:vMerge w:val="restart"/>
          </w:tcPr>
          <w:p w14:paraId="0C00B081" w14:textId="77777777" w:rsidR="00B54474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lastRenderedPageBreak/>
              <w:t>24. Hafta</w:t>
            </w:r>
          </w:p>
          <w:p w14:paraId="06F112ED" w14:textId="77777777" w:rsidR="00B54474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13-17 Mart</w:t>
            </w:r>
          </w:p>
        </w:tc>
        <w:tc>
          <w:tcPr>
            <w:tcW w:w="478" w:type="dxa"/>
          </w:tcPr>
          <w:p w14:paraId="78941E47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5</w:t>
            </w:r>
          </w:p>
        </w:tc>
        <w:tc>
          <w:tcPr>
            <w:tcW w:w="5010" w:type="dxa"/>
          </w:tcPr>
          <w:p w14:paraId="3A7D2B4E" w14:textId="77777777" w:rsidR="00B54474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8.2.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Yenidoğanın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özelliklerini ayırt eder.</w:t>
            </w:r>
          </w:p>
          <w:p w14:paraId="01C60D7F" w14:textId="77777777" w:rsidR="00B54474" w:rsidRPr="00C0469A" w:rsidRDefault="4F54AEDD" w:rsidP="4F54AEDD">
            <w:pPr>
              <w:pStyle w:val="ListeParagraf"/>
              <w:numPr>
                <w:ilvl w:val="0"/>
                <w:numId w:val="18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Yenidoğanla</w:t>
            </w:r>
            <w:proofErr w:type="spellEnd"/>
            <w:r w:rsidRPr="4F54AEDD">
              <w:rPr>
                <w:sz w:val="16"/>
                <w:szCs w:val="16"/>
              </w:rPr>
              <w:t xml:space="preserve"> ilgili kavramlar açıklanır.</w:t>
            </w:r>
          </w:p>
          <w:p w14:paraId="0F08AB09" w14:textId="77777777" w:rsidR="00B54474" w:rsidRPr="00C0469A" w:rsidRDefault="4F54AEDD" w:rsidP="4F54AEDD">
            <w:pPr>
              <w:pStyle w:val="ListeParagraf"/>
              <w:numPr>
                <w:ilvl w:val="0"/>
                <w:numId w:val="18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Yenidoğanın</w:t>
            </w:r>
            <w:proofErr w:type="spellEnd"/>
            <w:r w:rsidRPr="4F54AEDD">
              <w:rPr>
                <w:sz w:val="16"/>
                <w:szCs w:val="16"/>
              </w:rPr>
              <w:t xml:space="preserve"> ilk değerlendirmesi açıklanır.</w:t>
            </w:r>
          </w:p>
          <w:p w14:paraId="410FFBC0" w14:textId="77777777" w:rsidR="00B54474" w:rsidRPr="00C0469A" w:rsidRDefault="4F54AEDD" w:rsidP="4F54AEDD">
            <w:pPr>
              <w:pStyle w:val="ListeParagraf"/>
              <w:numPr>
                <w:ilvl w:val="0"/>
                <w:numId w:val="18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Yenidoğanın</w:t>
            </w:r>
            <w:proofErr w:type="spellEnd"/>
            <w:r w:rsidRPr="4F54AEDD">
              <w:rPr>
                <w:sz w:val="16"/>
                <w:szCs w:val="16"/>
              </w:rPr>
              <w:t xml:space="preserve"> fiziksel özellikleri açıklanır.</w:t>
            </w:r>
          </w:p>
          <w:p w14:paraId="77F855A6" w14:textId="77777777" w:rsidR="00B54474" w:rsidRPr="00C0469A" w:rsidRDefault="4F54AEDD" w:rsidP="4F54AEDD">
            <w:pPr>
              <w:pStyle w:val="ListeParagraf"/>
              <w:numPr>
                <w:ilvl w:val="0"/>
                <w:numId w:val="18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Yenidoğanın</w:t>
            </w:r>
            <w:proofErr w:type="spellEnd"/>
            <w:r w:rsidRPr="4F54AEDD">
              <w:rPr>
                <w:sz w:val="16"/>
                <w:szCs w:val="16"/>
              </w:rPr>
              <w:t xml:space="preserve"> fizyolojik özellikleri açıklanır.</w:t>
            </w:r>
          </w:p>
          <w:p w14:paraId="7CAAB3F1" w14:textId="77777777" w:rsidR="00B54474" w:rsidRPr="00C0469A" w:rsidRDefault="4F54AEDD" w:rsidP="4F54AEDD">
            <w:pPr>
              <w:pStyle w:val="ListeParagraf"/>
              <w:numPr>
                <w:ilvl w:val="0"/>
                <w:numId w:val="18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Yenidoğanın</w:t>
            </w:r>
            <w:proofErr w:type="spellEnd"/>
            <w:r w:rsidRPr="4F54AEDD">
              <w:rPr>
                <w:sz w:val="16"/>
                <w:szCs w:val="16"/>
              </w:rPr>
              <w:t xml:space="preserve"> nörolojik özellikleri(algısal /refleksleri) açıklanır.</w:t>
            </w:r>
          </w:p>
          <w:p w14:paraId="56A0069A" w14:textId="77777777" w:rsidR="00B54474" w:rsidRPr="00C0469A" w:rsidRDefault="00B54474" w:rsidP="4F54AEDD">
            <w:pPr>
              <w:pStyle w:val="ListeParagraf"/>
              <w:rPr>
                <w:sz w:val="16"/>
                <w:szCs w:val="16"/>
              </w:rPr>
            </w:pPr>
          </w:p>
          <w:p w14:paraId="7DF6F7AA" w14:textId="77777777" w:rsidR="00B54474" w:rsidRPr="00C0469A" w:rsidRDefault="00B54474" w:rsidP="4F54AEDD">
            <w:pPr>
              <w:pStyle w:val="ListeParagraf"/>
              <w:numPr>
                <w:ilvl w:val="0"/>
                <w:numId w:val="15"/>
              </w:numPr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320646EB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ED7778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32070F0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A9B60E1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75A14B5" w14:textId="396AA660" w:rsidR="00B54474" w:rsidRPr="00C0469A" w:rsidRDefault="4F54AEDD" w:rsidP="4F54AEDD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8.</w:t>
            </w:r>
            <w:r w:rsidRPr="4F54AEDD">
              <w:rPr>
                <w:rFonts w:eastAsia="Calibri"/>
                <w:b/>
                <w:bCs/>
                <w:sz w:val="16"/>
                <w:szCs w:val="16"/>
              </w:rPr>
              <w:t>2.YENİDOĞANIN ÖZELLİKLERİ</w:t>
            </w:r>
          </w:p>
          <w:p w14:paraId="1E8E47C2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1A40912C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10E7E0D3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1F86FCEF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0FA9EFFD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D764573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35A86286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52E12EC1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6A2BC471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4DCC6F47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0EA66362" w14:textId="7808CEDD" w:rsidR="00B54474" w:rsidRPr="00C0469A" w:rsidRDefault="4F54AEDD" w:rsidP="4F54AEDD">
            <w:pPr>
              <w:rPr>
                <w:sz w:val="16"/>
                <w:szCs w:val="16"/>
              </w:rPr>
            </w:pPr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Solunum Yolu Sorunu Olan Bebeklerin </w:t>
            </w: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Aspire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Edilmesinde Ebe/Hemşireye Yardım Etme</w:t>
            </w:r>
          </w:p>
        </w:tc>
        <w:tc>
          <w:tcPr>
            <w:tcW w:w="936" w:type="dxa"/>
            <w:vMerge w:val="restart"/>
          </w:tcPr>
          <w:p w14:paraId="4CC8AA0D" w14:textId="77777777" w:rsidR="00B54474" w:rsidRPr="00C0469A" w:rsidRDefault="00B54474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CD0933C" w14:textId="77777777" w:rsidTr="4F54AEDD">
        <w:trPr>
          <w:trHeight w:val="1074"/>
        </w:trPr>
        <w:tc>
          <w:tcPr>
            <w:tcW w:w="1124" w:type="dxa"/>
            <w:vMerge/>
          </w:tcPr>
          <w:p w14:paraId="0387D0D6" w14:textId="77777777" w:rsidR="00B54474" w:rsidRPr="00C0469A" w:rsidRDefault="00B54474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A2176D0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  <w:p w14:paraId="565BFF5B" w14:textId="77777777" w:rsidR="00B54474" w:rsidRPr="00C0469A" w:rsidRDefault="00B54474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2DC34AFB" w14:textId="77777777" w:rsidR="00B54474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8.3.Özel durumu olan bebekleri ayırt eder.</w:t>
            </w:r>
          </w:p>
          <w:p w14:paraId="609EA20D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Prematüre bebeğin (</w:t>
            </w:r>
            <w:proofErr w:type="spellStart"/>
            <w:r w:rsidRPr="4F54AEDD">
              <w:rPr>
                <w:sz w:val="16"/>
                <w:szCs w:val="16"/>
              </w:rPr>
              <w:t>preterm</w:t>
            </w:r>
            <w:proofErr w:type="spellEnd"/>
            <w:r w:rsidRPr="4F54AEDD">
              <w:rPr>
                <w:sz w:val="16"/>
                <w:szCs w:val="16"/>
              </w:rPr>
              <w:t xml:space="preserve"> bebek) özellikleri sıralanır.</w:t>
            </w:r>
          </w:p>
          <w:p w14:paraId="5F0736B9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Prematüre bebekte görülen </w:t>
            </w:r>
            <w:proofErr w:type="gramStart"/>
            <w:r w:rsidRPr="4F54AEDD">
              <w:rPr>
                <w:sz w:val="16"/>
                <w:szCs w:val="16"/>
              </w:rPr>
              <w:t>sorunlar  açıklanır</w:t>
            </w:r>
            <w:proofErr w:type="gramEnd"/>
            <w:r w:rsidRPr="4F54AEDD">
              <w:rPr>
                <w:sz w:val="16"/>
                <w:szCs w:val="16"/>
              </w:rPr>
              <w:t>.</w:t>
            </w:r>
          </w:p>
          <w:p w14:paraId="1A217D17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Postmatüre</w:t>
            </w:r>
            <w:proofErr w:type="spellEnd"/>
            <w:r w:rsidRPr="4F54AEDD">
              <w:rPr>
                <w:sz w:val="16"/>
                <w:szCs w:val="16"/>
              </w:rPr>
              <w:t xml:space="preserve"> (</w:t>
            </w:r>
            <w:proofErr w:type="spellStart"/>
            <w:r w:rsidRPr="4F54AEDD">
              <w:rPr>
                <w:sz w:val="16"/>
                <w:szCs w:val="16"/>
              </w:rPr>
              <w:t>postterm</w:t>
            </w:r>
            <w:proofErr w:type="spellEnd"/>
            <w:r w:rsidRPr="4F54AEDD">
              <w:rPr>
                <w:sz w:val="16"/>
                <w:szCs w:val="16"/>
              </w:rPr>
              <w:t>/</w:t>
            </w:r>
            <w:proofErr w:type="spellStart"/>
            <w:r w:rsidRPr="4F54AEDD">
              <w:rPr>
                <w:sz w:val="16"/>
                <w:szCs w:val="16"/>
              </w:rPr>
              <w:t>sürmatüre</w:t>
            </w:r>
            <w:proofErr w:type="spellEnd"/>
            <w:r w:rsidRPr="4F54AEDD">
              <w:rPr>
                <w:sz w:val="16"/>
                <w:szCs w:val="16"/>
              </w:rPr>
              <w:t>)  bebeğin özellikleri sıralanır.</w:t>
            </w:r>
          </w:p>
          <w:p w14:paraId="2D4BC183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b/>
                <w:bCs/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Postmatüre</w:t>
            </w:r>
            <w:proofErr w:type="spellEnd"/>
            <w:r w:rsidRPr="4F54AEDD">
              <w:rPr>
                <w:sz w:val="16"/>
                <w:szCs w:val="16"/>
              </w:rPr>
              <w:t xml:space="preserve"> (</w:t>
            </w:r>
            <w:proofErr w:type="spellStart"/>
            <w:r w:rsidRPr="4F54AEDD">
              <w:rPr>
                <w:sz w:val="16"/>
                <w:szCs w:val="16"/>
              </w:rPr>
              <w:t>postterm</w:t>
            </w:r>
            <w:proofErr w:type="spellEnd"/>
            <w:r w:rsidRPr="4F54AEDD">
              <w:rPr>
                <w:sz w:val="16"/>
                <w:szCs w:val="16"/>
              </w:rPr>
              <w:t>/</w:t>
            </w:r>
            <w:proofErr w:type="spellStart"/>
            <w:r w:rsidRPr="4F54AEDD">
              <w:rPr>
                <w:sz w:val="16"/>
                <w:szCs w:val="16"/>
              </w:rPr>
              <w:t>sürmatüre</w:t>
            </w:r>
            <w:proofErr w:type="spellEnd"/>
            <w:r w:rsidRPr="4F54AEDD">
              <w:rPr>
                <w:sz w:val="16"/>
                <w:szCs w:val="16"/>
              </w:rPr>
              <w:t>)  bebekte görülen sorunlar açıklanır.</w:t>
            </w:r>
          </w:p>
          <w:p w14:paraId="243A6600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Düşük doğum ağırlıklı bebeğin (</w:t>
            </w:r>
            <w:proofErr w:type="spellStart"/>
            <w:r w:rsidRPr="4F54AEDD">
              <w:rPr>
                <w:sz w:val="16"/>
                <w:szCs w:val="16"/>
              </w:rPr>
              <w:t>dismatür</w:t>
            </w:r>
            <w:proofErr w:type="spellEnd"/>
            <w:r w:rsidRPr="4F54AEDD">
              <w:rPr>
                <w:sz w:val="16"/>
                <w:szCs w:val="16"/>
              </w:rPr>
              <w:t xml:space="preserve"> bebek) </w:t>
            </w:r>
            <w:proofErr w:type="gramStart"/>
            <w:r w:rsidRPr="4F54AEDD">
              <w:rPr>
                <w:sz w:val="16"/>
                <w:szCs w:val="16"/>
              </w:rPr>
              <w:t>özellikleri  sıralanır</w:t>
            </w:r>
            <w:proofErr w:type="gramEnd"/>
            <w:r w:rsidRPr="4F54AEDD">
              <w:rPr>
                <w:sz w:val="16"/>
                <w:szCs w:val="16"/>
              </w:rPr>
              <w:t>.</w:t>
            </w:r>
          </w:p>
          <w:p w14:paraId="77F51DF2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Düşük doğum ağırlıklı bebekte (</w:t>
            </w:r>
            <w:proofErr w:type="spellStart"/>
            <w:r w:rsidRPr="4F54AEDD">
              <w:rPr>
                <w:sz w:val="16"/>
                <w:szCs w:val="16"/>
              </w:rPr>
              <w:t>dismatür</w:t>
            </w:r>
            <w:proofErr w:type="spellEnd"/>
            <w:r w:rsidRPr="4F54AEDD">
              <w:rPr>
                <w:sz w:val="16"/>
                <w:szCs w:val="16"/>
              </w:rPr>
              <w:t xml:space="preserve"> bebek) görülen </w:t>
            </w:r>
            <w:proofErr w:type="gramStart"/>
            <w:r w:rsidRPr="4F54AEDD">
              <w:rPr>
                <w:sz w:val="16"/>
                <w:szCs w:val="16"/>
              </w:rPr>
              <w:t>sorunlar  açıklanır</w:t>
            </w:r>
            <w:proofErr w:type="gramEnd"/>
            <w:r w:rsidRPr="4F54AEDD">
              <w:rPr>
                <w:sz w:val="16"/>
                <w:szCs w:val="16"/>
              </w:rPr>
              <w:t>.</w:t>
            </w:r>
          </w:p>
          <w:p w14:paraId="6542A3D4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Diabetik</w:t>
            </w:r>
            <w:proofErr w:type="spellEnd"/>
            <w:r w:rsidRPr="4F54AEDD">
              <w:rPr>
                <w:sz w:val="16"/>
                <w:szCs w:val="16"/>
              </w:rPr>
              <w:t xml:space="preserve"> anne bebeğinin özellikleri sıralanır.</w:t>
            </w:r>
          </w:p>
          <w:p w14:paraId="08B76531" w14:textId="77777777" w:rsidR="00B54474" w:rsidRPr="00C0469A" w:rsidRDefault="4F54AEDD" w:rsidP="4F54AEDD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Diabetik</w:t>
            </w:r>
            <w:proofErr w:type="spellEnd"/>
            <w:r w:rsidRPr="4F54AEDD">
              <w:rPr>
                <w:sz w:val="16"/>
                <w:szCs w:val="16"/>
              </w:rPr>
              <w:t xml:space="preserve"> anne bebeğinde görülen sorunlar açıklanır.</w:t>
            </w:r>
          </w:p>
          <w:p w14:paraId="34CDD9EB" w14:textId="77777777" w:rsidR="00B54474" w:rsidRPr="00C0469A" w:rsidRDefault="00B54474" w:rsidP="4F54AEDD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498AF0D8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63F3B9E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6E5E008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0D2860B" w14:textId="77777777" w:rsidR="00B54474" w:rsidRPr="00C0469A" w:rsidRDefault="00B54474" w:rsidP="4F54AEDD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14:paraId="70718F33" w14:textId="77777777" w:rsidR="00B54474" w:rsidRPr="00C0469A" w:rsidRDefault="4F54AEDD" w:rsidP="4F54AEDD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8.3.ÖZEL DURUMU OLAN BEBEKLER</w:t>
            </w:r>
          </w:p>
          <w:p w14:paraId="42050CB3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130CC4CD" w14:textId="77777777" w:rsidR="00B54474" w:rsidRPr="00C0469A" w:rsidRDefault="00B54474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vMerge w:val="restart"/>
          </w:tcPr>
          <w:p w14:paraId="055BFDB1" w14:textId="77777777" w:rsidR="00B54474" w:rsidRPr="00C0469A" w:rsidRDefault="00B54474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3C0E0639" w14:textId="77777777" w:rsidR="00B54474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Yenidoğan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Sarılıklarının Bakımında Ebe/Hemşireye Yardım Etme ve </w:t>
            </w: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Yenidoğanı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Foto-</w:t>
            </w:r>
            <w:proofErr w:type="gram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terapi</w:t>
            </w:r>
            <w:proofErr w:type="gram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İçin Hazırlama </w:t>
            </w:r>
          </w:p>
        </w:tc>
        <w:tc>
          <w:tcPr>
            <w:tcW w:w="936" w:type="dxa"/>
            <w:vMerge/>
          </w:tcPr>
          <w:p w14:paraId="38E78751" w14:textId="77777777" w:rsidR="00B54474" w:rsidRPr="00C0469A" w:rsidRDefault="00B54474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739B1BAC" w14:textId="77777777" w:rsidTr="4F54AEDD">
        <w:trPr>
          <w:trHeight w:val="1902"/>
        </w:trPr>
        <w:tc>
          <w:tcPr>
            <w:tcW w:w="1124" w:type="dxa"/>
            <w:vMerge/>
          </w:tcPr>
          <w:p w14:paraId="62A75F99" w14:textId="77777777" w:rsidR="00B54474" w:rsidRPr="00C0469A" w:rsidRDefault="00B54474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065D2414" w14:textId="77777777" w:rsidR="00B54474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</w:tc>
        <w:tc>
          <w:tcPr>
            <w:tcW w:w="5010" w:type="dxa"/>
          </w:tcPr>
          <w:p w14:paraId="062E0D47" w14:textId="77777777" w:rsidR="00B54474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8.4.Sağlık Bakanlığı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Neonatal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Tarama Programları Genelgesi doğrultusunda ekip bilinci içerisinde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tarama programlarında ebe/hemşireye yardım eder.</w:t>
            </w:r>
          </w:p>
          <w:p w14:paraId="5BD91744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Tarama programında dikkat edilecek hususlar açıklanır.</w:t>
            </w:r>
          </w:p>
          <w:p w14:paraId="2ECAA31B" w14:textId="77777777" w:rsidR="00B54474" w:rsidRPr="00C0469A" w:rsidRDefault="00B54474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66C8A5AF" w14:textId="77777777" w:rsidR="00B54474" w:rsidRPr="00C0469A" w:rsidRDefault="4F54AEDD" w:rsidP="4F54AEDD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8.4.YENİDOĞAN TARAMA PROGRAMLARI</w:t>
            </w:r>
          </w:p>
          <w:p w14:paraId="2FBD1CFD" w14:textId="77777777" w:rsidR="00B54474" w:rsidRPr="00C0469A" w:rsidRDefault="00B54474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3FDCE676" w14:textId="77777777" w:rsidR="00B54474" w:rsidRPr="00C0469A" w:rsidRDefault="00B54474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vMerge/>
          </w:tcPr>
          <w:p w14:paraId="2FC0A1CB" w14:textId="77777777" w:rsidR="00B54474" w:rsidRPr="00C0469A" w:rsidRDefault="00B54474" w:rsidP="00A92AD8">
            <w:pPr>
              <w:ind w:left="57"/>
              <w:rPr>
                <w:rStyle w:val="A10"/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36" w:type="dxa"/>
            <w:vMerge/>
          </w:tcPr>
          <w:p w14:paraId="3A2BAADD" w14:textId="77777777" w:rsidR="00B54474" w:rsidRPr="00C0469A" w:rsidRDefault="00B54474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2976DD85" w14:textId="77777777" w:rsidTr="4F54AEDD">
        <w:trPr>
          <w:trHeight w:val="2675"/>
        </w:trPr>
        <w:tc>
          <w:tcPr>
            <w:tcW w:w="1124" w:type="dxa"/>
            <w:vMerge w:val="restart"/>
          </w:tcPr>
          <w:p w14:paraId="2E4B6A3E" w14:textId="77777777" w:rsidR="007C1007" w:rsidRPr="00C0469A" w:rsidRDefault="007C1007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EF37AA3" w14:textId="77777777" w:rsidR="007C1007" w:rsidRPr="00C0469A" w:rsidRDefault="007C1007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C7576EC" w14:textId="77777777" w:rsidR="007C1007" w:rsidRPr="00C0469A" w:rsidRDefault="007C1007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000547E" w14:textId="77777777" w:rsidR="007C1007" w:rsidRPr="00C0469A" w:rsidRDefault="007C1007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D883ECA" w14:textId="77777777" w:rsidR="007C1007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25. Hafta</w:t>
            </w:r>
          </w:p>
          <w:p w14:paraId="1C18137E" w14:textId="77777777" w:rsidR="007C1007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20-24 Mart</w:t>
            </w:r>
          </w:p>
        </w:tc>
        <w:tc>
          <w:tcPr>
            <w:tcW w:w="478" w:type="dxa"/>
          </w:tcPr>
          <w:p w14:paraId="7C964D78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4</w:t>
            </w:r>
          </w:p>
        </w:tc>
        <w:tc>
          <w:tcPr>
            <w:tcW w:w="5010" w:type="dxa"/>
          </w:tcPr>
          <w:p w14:paraId="1362AA1C" w14:textId="77777777" w:rsidR="00B54474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8.4.Sağlık Bakanlığı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Neonatal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Tarama Programları Genelgesi doğrultusunda ekip bilinci içerisinde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tarama programlarında ebe/hemşireye yardım eder.</w:t>
            </w:r>
          </w:p>
          <w:p w14:paraId="576DDD91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Tarama testlerinde kullanılan malzemeler sıralanır.</w:t>
            </w:r>
          </w:p>
          <w:p w14:paraId="62498869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Fenilketonüri</w:t>
            </w:r>
            <w:proofErr w:type="spellEnd"/>
            <w:r w:rsidRPr="4F54AEDD">
              <w:rPr>
                <w:sz w:val="16"/>
                <w:szCs w:val="16"/>
              </w:rPr>
              <w:t xml:space="preserve"> tarama programı açıklanır.</w:t>
            </w:r>
          </w:p>
          <w:p w14:paraId="4B0EE62E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Konjenitalhipotiroidi</w:t>
            </w:r>
            <w:proofErr w:type="spellEnd"/>
            <w:r w:rsidRPr="4F54AEDD">
              <w:rPr>
                <w:sz w:val="16"/>
                <w:szCs w:val="16"/>
              </w:rPr>
              <w:t xml:space="preserve"> tarama programı açıklanır.</w:t>
            </w:r>
          </w:p>
          <w:p w14:paraId="411B6E0C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Biyotinidaz</w:t>
            </w:r>
            <w:proofErr w:type="spellEnd"/>
            <w:r w:rsidRPr="4F54AEDD">
              <w:rPr>
                <w:sz w:val="16"/>
                <w:szCs w:val="16"/>
              </w:rPr>
              <w:t xml:space="preserve"> eksikliği tarama programı açıklanır.</w:t>
            </w:r>
          </w:p>
          <w:p w14:paraId="484C3A2F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İşitme taraması programı açıklanır.</w:t>
            </w:r>
          </w:p>
          <w:p w14:paraId="23AE2D91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Görme taraması programı açıklanır.</w:t>
            </w:r>
          </w:p>
          <w:p w14:paraId="296AD972" w14:textId="77777777" w:rsidR="00B54474" w:rsidRPr="00C0469A" w:rsidRDefault="4F54AEDD" w:rsidP="4F54AEDD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Doğumsal kalça çıkığı (DKÇ) taraması açıklanır</w:t>
            </w:r>
          </w:p>
          <w:p w14:paraId="71F798A8" w14:textId="77777777" w:rsidR="007C1007" w:rsidRPr="00C0469A" w:rsidRDefault="007C1007" w:rsidP="4F54AEDD">
            <w:pPr>
              <w:pStyle w:val="ListeParagraf"/>
              <w:numPr>
                <w:ilvl w:val="0"/>
                <w:numId w:val="16"/>
              </w:numPr>
              <w:ind w:left="57" w:firstLine="0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5BC294DE" w14:textId="77777777" w:rsidR="007C1007" w:rsidRPr="00C0469A" w:rsidRDefault="007C1007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60027DC" w14:textId="77777777" w:rsidR="00B54474" w:rsidRPr="00C0469A" w:rsidRDefault="4F54AEDD" w:rsidP="4F54AEDD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4F54AEDD">
              <w:rPr>
                <w:rFonts w:eastAsia="Calibri"/>
                <w:b/>
                <w:bCs/>
                <w:sz w:val="16"/>
                <w:szCs w:val="16"/>
              </w:rPr>
              <w:t>8.4.YENİDOĞAN TARAMA PROGRAMLARI</w:t>
            </w:r>
          </w:p>
          <w:p w14:paraId="7D36B6E2" w14:textId="77777777" w:rsidR="007C1007" w:rsidRPr="00C0469A" w:rsidRDefault="007C1007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2E03CBCA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07BDF4F2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4C3F97B1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7AE22A5F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06FC0B3F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111A04D5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43A65479" w14:textId="77777777" w:rsidR="007C1007" w:rsidRPr="00C0469A" w:rsidRDefault="007C1007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75178C35" w14:textId="77777777" w:rsidR="007C1007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Topuk Kan Örneği Alma İşlemine Yardım Etme</w:t>
            </w:r>
          </w:p>
        </w:tc>
        <w:tc>
          <w:tcPr>
            <w:tcW w:w="936" w:type="dxa"/>
            <w:vMerge w:val="restart"/>
          </w:tcPr>
          <w:p w14:paraId="70648378" w14:textId="77777777" w:rsidR="007C1007" w:rsidRPr="00C0469A" w:rsidRDefault="007C1007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44D0D267" w14:textId="77777777" w:rsidTr="4F54AEDD">
        <w:trPr>
          <w:trHeight w:val="1344"/>
        </w:trPr>
        <w:tc>
          <w:tcPr>
            <w:tcW w:w="1124" w:type="dxa"/>
            <w:vMerge/>
          </w:tcPr>
          <w:p w14:paraId="50040504" w14:textId="77777777" w:rsidR="005C4B8E" w:rsidRPr="00C0469A" w:rsidRDefault="005C4B8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44240AAE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5</w:t>
            </w:r>
          </w:p>
        </w:tc>
        <w:tc>
          <w:tcPr>
            <w:tcW w:w="5010" w:type="dxa"/>
          </w:tcPr>
          <w:p w14:paraId="0104D503" w14:textId="77777777" w:rsidR="005F0D69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9.1.İş sağlığı ve güvenliği tedbirlerini alarak ekip anlayışı içinde solunum sorunu olan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yenidoğanın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bakımında ebe/hemşireye yardım eder.</w:t>
            </w:r>
          </w:p>
          <w:p w14:paraId="3F102B85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Solunum yolu sorunlarında kullanılacak donanımlar (</w:t>
            </w:r>
            <w:proofErr w:type="gramStart"/>
            <w:r w:rsidRPr="4F54AEDD">
              <w:rPr>
                <w:sz w:val="16"/>
                <w:szCs w:val="16"/>
              </w:rPr>
              <w:t>ekipmanları</w:t>
            </w:r>
            <w:proofErr w:type="gramEnd"/>
            <w:r w:rsidRPr="4F54AEDD">
              <w:rPr>
                <w:sz w:val="16"/>
                <w:szCs w:val="16"/>
              </w:rPr>
              <w:t>) sıralanır.</w:t>
            </w:r>
          </w:p>
          <w:p w14:paraId="1464321E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Yenidoğanda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asfiksi</w:t>
            </w:r>
            <w:proofErr w:type="spellEnd"/>
            <w:r w:rsidRPr="4F54AEDD">
              <w:rPr>
                <w:sz w:val="16"/>
                <w:szCs w:val="16"/>
              </w:rPr>
              <w:t xml:space="preserve"> risk faktörlerini açıklanır.</w:t>
            </w:r>
          </w:p>
          <w:p w14:paraId="5B683D27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Yenidoğanda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asfiksi</w:t>
            </w:r>
            <w:proofErr w:type="spellEnd"/>
            <w:r w:rsidRPr="4F54AEDD">
              <w:rPr>
                <w:sz w:val="16"/>
                <w:szCs w:val="16"/>
              </w:rPr>
              <w:t xml:space="preserve"> belirtileri açıklanır.</w:t>
            </w:r>
          </w:p>
          <w:p w14:paraId="446F791F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Yenidoğanda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atelektazi</w:t>
            </w:r>
            <w:proofErr w:type="spellEnd"/>
            <w:r w:rsidRPr="4F54AEDD">
              <w:rPr>
                <w:sz w:val="16"/>
                <w:szCs w:val="16"/>
              </w:rPr>
              <w:t xml:space="preserve"> risk faktörleri açıklanır.</w:t>
            </w:r>
          </w:p>
          <w:p w14:paraId="714D066D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Yenidoğanda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atelektazi</w:t>
            </w:r>
            <w:proofErr w:type="spellEnd"/>
            <w:r w:rsidRPr="4F54AEDD">
              <w:rPr>
                <w:sz w:val="16"/>
                <w:szCs w:val="16"/>
              </w:rPr>
              <w:t xml:space="preserve"> belirtileri açıklanır.</w:t>
            </w:r>
          </w:p>
          <w:p w14:paraId="25BCCF9D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Respiratuvar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Distres</w:t>
            </w:r>
            <w:proofErr w:type="spellEnd"/>
            <w:r w:rsidRPr="4F54AEDD">
              <w:rPr>
                <w:sz w:val="16"/>
                <w:szCs w:val="16"/>
              </w:rPr>
              <w:t xml:space="preserve"> Sendromu(</w:t>
            </w:r>
            <w:proofErr w:type="spellStart"/>
            <w:r w:rsidRPr="4F54AEDD">
              <w:rPr>
                <w:sz w:val="16"/>
                <w:szCs w:val="16"/>
              </w:rPr>
              <w:t>Hyalin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membran</w:t>
            </w:r>
            <w:proofErr w:type="spellEnd"/>
            <w:r w:rsidRPr="4F54AEDD">
              <w:rPr>
                <w:sz w:val="16"/>
                <w:szCs w:val="16"/>
              </w:rPr>
              <w:t xml:space="preserve"> hastalığı) hastalığının risk faktörleri açıklanır.</w:t>
            </w:r>
          </w:p>
          <w:p w14:paraId="428A6D6B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Respiratuvar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Distres</w:t>
            </w:r>
            <w:proofErr w:type="spellEnd"/>
            <w:r w:rsidRPr="4F54AEDD">
              <w:rPr>
                <w:sz w:val="16"/>
                <w:szCs w:val="16"/>
              </w:rPr>
              <w:t xml:space="preserve"> Sendromu(</w:t>
            </w:r>
            <w:proofErr w:type="spellStart"/>
            <w:r w:rsidRPr="4F54AEDD">
              <w:rPr>
                <w:sz w:val="16"/>
                <w:szCs w:val="16"/>
              </w:rPr>
              <w:t>Hyalin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membran</w:t>
            </w:r>
            <w:proofErr w:type="spellEnd"/>
            <w:r w:rsidRPr="4F54AEDD">
              <w:rPr>
                <w:sz w:val="16"/>
                <w:szCs w:val="16"/>
              </w:rPr>
              <w:t xml:space="preserve"> hastalığı) hastalığının belirtilerini açıklanır.</w:t>
            </w:r>
          </w:p>
          <w:p w14:paraId="2F660852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Mekonyum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aspirasyonunun</w:t>
            </w:r>
            <w:proofErr w:type="spellEnd"/>
            <w:r w:rsidRPr="4F54AEDD">
              <w:rPr>
                <w:sz w:val="16"/>
                <w:szCs w:val="16"/>
              </w:rPr>
              <w:t xml:space="preserve"> belirtileri açıklanır.</w:t>
            </w:r>
          </w:p>
          <w:p w14:paraId="1F28F27C" w14:textId="77777777" w:rsidR="005C4B8E" w:rsidRPr="00C0469A" w:rsidRDefault="005C4B8E" w:rsidP="4F54AEDD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4A87C363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DF9E10C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7566F22" w14:textId="77777777" w:rsidR="005C4B8E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9.ÖĞRENME BİRİMİ YENİDOĞAN SORUNLARI (18 DERS SAATİ)</w:t>
            </w:r>
          </w:p>
          <w:p w14:paraId="2A243E61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1F35C9FE" w14:textId="77777777" w:rsidR="005F0D69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9. 1.YENİDOĞANIN SOLUNUM SORUNLARI</w:t>
            </w:r>
          </w:p>
          <w:p w14:paraId="43D98CF8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75C32BFB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65483096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Solunum Yolu Sorunu Olan Bebeklerin </w:t>
            </w: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Aspire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Edilmesinde Ebe/Hemşireye Yardım Etme</w:t>
            </w:r>
          </w:p>
        </w:tc>
        <w:tc>
          <w:tcPr>
            <w:tcW w:w="936" w:type="dxa"/>
            <w:vMerge/>
          </w:tcPr>
          <w:p w14:paraId="0662AD45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4AC07DB1" w14:textId="77777777" w:rsidTr="4F54AEDD">
        <w:trPr>
          <w:trHeight w:val="864"/>
        </w:trPr>
        <w:tc>
          <w:tcPr>
            <w:tcW w:w="1124" w:type="dxa"/>
            <w:vMerge w:val="restart"/>
          </w:tcPr>
          <w:p w14:paraId="757622BD" w14:textId="77777777" w:rsidR="005F0D69" w:rsidRPr="00C0469A" w:rsidRDefault="005F0D6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D72DC9D" w14:textId="77777777" w:rsidR="005F0D69" w:rsidRPr="00C0469A" w:rsidRDefault="005F0D6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77AB001" w14:textId="77777777" w:rsidR="005F0D69" w:rsidRPr="00C0469A" w:rsidRDefault="005F0D6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69B25BB" w14:textId="77777777" w:rsidR="005F0D69" w:rsidRPr="00C0469A" w:rsidRDefault="005F0D6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DACA320" w14:textId="77777777" w:rsidR="005F0D69" w:rsidRPr="00C0469A" w:rsidRDefault="005F0D6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3DBAC7D" w14:textId="77777777" w:rsidR="005F0D69" w:rsidRPr="00C0469A" w:rsidRDefault="005F0D69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FA3EBB0" w14:textId="77777777" w:rsidR="005F0D6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26. Hafta</w:t>
            </w:r>
          </w:p>
          <w:p w14:paraId="1DB83563" w14:textId="77777777" w:rsidR="005F0D69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27-31 Mart</w:t>
            </w:r>
          </w:p>
        </w:tc>
        <w:tc>
          <w:tcPr>
            <w:tcW w:w="478" w:type="dxa"/>
          </w:tcPr>
          <w:p w14:paraId="2E32D521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  <w:p w14:paraId="6A1B5C7B" w14:textId="77777777" w:rsidR="005F0D69" w:rsidRPr="00C0469A" w:rsidRDefault="005F0D69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2A1FC646" w14:textId="77777777" w:rsidR="005F0D69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9.1.İş sağlığı ve güvenliği tedbirlerini alarak ekip anlayışı içinde solunum sorunu olan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yenidoğanın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bakımında ebe/hemşireye yardım eder.</w:t>
            </w:r>
          </w:p>
          <w:p w14:paraId="5D0972C3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Yenidoğanın</w:t>
            </w:r>
            <w:proofErr w:type="spellEnd"/>
            <w:r w:rsidRPr="4F54AEDD">
              <w:rPr>
                <w:sz w:val="16"/>
                <w:szCs w:val="16"/>
              </w:rPr>
              <w:t xml:space="preserve"> Geçici </w:t>
            </w:r>
            <w:proofErr w:type="spellStart"/>
            <w:r w:rsidRPr="4F54AEDD">
              <w:rPr>
                <w:sz w:val="16"/>
                <w:szCs w:val="16"/>
              </w:rPr>
              <w:t>Takipnesi</w:t>
            </w:r>
            <w:proofErr w:type="spellEnd"/>
            <w:r w:rsidRPr="4F54AEDD">
              <w:rPr>
                <w:sz w:val="16"/>
                <w:szCs w:val="16"/>
              </w:rPr>
              <w:t xml:space="preserve"> (Yaş Akciğer Hastalığı) belirtileri açıklanır.</w:t>
            </w:r>
          </w:p>
          <w:p w14:paraId="61A6C9B5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Yenidoğanda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aspirasyon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2A876F8A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Solunum yolu sorunlarının bakımında dikkat edilecek noktalar sıralanır.</w:t>
            </w:r>
          </w:p>
          <w:p w14:paraId="4D35CF86" w14:textId="77777777" w:rsidR="005F0D69" w:rsidRPr="00C0469A" w:rsidRDefault="005F0D69" w:rsidP="4F54AEDD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0B09DA9F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8CEC12B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ADD416C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8C0D4CB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0ED35E3" w14:textId="2794F9B5" w:rsidR="005F0D69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9. 1.YENİDOĞANIN SOLUNUM SORUNLARI</w:t>
            </w:r>
          </w:p>
          <w:p w14:paraId="31282F13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2CBD20AF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6F27960C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7C3DF5F0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20A7D037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4CB7052C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54F80F7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34BFAD22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Solunum Yolu Sorunu Olan Bebeklerin </w:t>
            </w: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Aspire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Edilmesinde Ebe/Hemşireye Yardım Etme</w:t>
            </w:r>
          </w:p>
        </w:tc>
        <w:tc>
          <w:tcPr>
            <w:tcW w:w="936" w:type="dxa"/>
            <w:vMerge w:val="restart"/>
          </w:tcPr>
          <w:p w14:paraId="77AF947F" w14:textId="77777777" w:rsidR="005F0D69" w:rsidRPr="00C0469A" w:rsidRDefault="005F0D69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7CD955AA" w14:textId="77777777" w:rsidTr="4F54AEDD">
        <w:trPr>
          <w:trHeight w:val="728"/>
        </w:trPr>
        <w:tc>
          <w:tcPr>
            <w:tcW w:w="1124" w:type="dxa"/>
            <w:vMerge/>
          </w:tcPr>
          <w:p w14:paraId="38ECD459" w14:textId="77777777" w:rsidR="005F0D69" w:rsidRPr="00C0469A" w:rsidRDefault="005F0D69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</w:tcPr>
          <w:p w14:paraId="3CBA1243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0404ADEB" w14:textId="77777777" w:rsidR="005F0D69" w:rsidRPr="00C0469A" w:rsidRDefault="4F54AEDD" w:rsidP="4F54AEDD">
            <w:pPr>
              <w:ind w:left="36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9.2.İş sağlığı ve güvenliği tedbirlerini alarak ekip anlayışı içinde hematolojik sorunu olan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yenidoğanın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bakımında ebe/hemşireye yardım eder. </w:t>
            </w:r>
          </w:p>
          <w:p w14:paraId="2F1D5BCA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sarılıklarını sınıflandırılır.</w:t>
            </w:r>
          </w:p>
          <w:p w14:paraId="2C4EC8F2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sarılıkları açıklanır.</w:t>
            </w:r>
          </w:p>
          <w:p w14:paraId="17F2A014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Eritroblastozis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Fetalis’i</w:t>
            </w:r>
            <w:proofErr w:type="spellEnd"/>
            <w:r w:rsidRPr="4F54AEDD">
              <w:rPr>
                <w:sz w:val="16"/>
                <w:szCs w:val="16"/>
              </w:rPr>
              <w:t xml:space="preserve"> (</w:t>
            </w:r>
            <w:proofErr w:type="spellStart"/>
            <w:r w:rsidRPr="4F54AEDD">
              <w:rPr>
                <w:sz w:val="16"/>
                <w:szCs w:val="16"/>
              </w:rPr>
              <w:t>Rh</w:t>
            </w:r>
            <w:proofErr w:type="spellEnd"/>
            <w:r w:rsidRPr="4F54AEDD">
              <w:rPr>
                <w:sz w:val="16"/>
                <w:szCs w:val="16"/>
              </w:rPr>
              <w:t xml:space="preserve"> uyuşmazlığı) açıklanır.</w:t>
            </w:r>
          </w:p>
          <w:p w14:paraId="349FDB8F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ABO uyuşmazlığı açıklanır.</w:t>
            </w:r>
          </w:p>
          <w:p w14:paraId="4EB2E960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Kernikterus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211C75DB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sarılıklarında uygulanan fototerapi yöntemi açıklanır.</w:t>
            </w:r>
          </w:p>
          <w:p w14:paraId="6D58E829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Kan değiştirme (Exchange transfüzyon) işlemi açıklanır.</w:t>
            </w:r>
          </w:p>
          <w:p w14:paraId="6FF408C7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Yeni doğanın hematolojik sorunları bakımında dikkat edilecek noktalar sıralanır.</w:t>
            </w:r>
          </w:p>
          <w:p w14:paraId="6EC59BF1" w14:textId="77777777" w:rsidR="005F0D69" w:rsidRPr="00C0469A" w:rsidRDefault="005F0D69" w:rsidP="4F54AEDD">
            <w:pPr>
              <w:pStyle w:val="ListeParagraf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66962885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69D64D9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9E0584D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BB1A27E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4C20CBCC" w14:textId="77777777" w:rsidR="005F0D69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9.2. YENİDOĞANDA HEMATOLOJİK SORUNLAR</w:t>
            </w:r>
          </w:p>
        </w:tc>
        <w:tc>
          <w:tcPr>
            <w:tcW w:w="1828" w:type="dxa"/>
            <w:vMerge/>
          </w:tcPr>
          <w:p w14:paraId="0F8B125C" w14:textId="77777777" w:rsidR="005F0D69" w:rsidRPr="00C0469A" w:rsidRDefault="005F0D69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5B064AEF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Yenidoğan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Sarılıklarının Bakımında Ebe/Hemşireye Yardım Etme ve </w:t>
            </w: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Yenidoğanı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Foto-</w:t>
            </w:r>
            <w:proofErr w:type="gram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terapi</w:t>
            </w:r>
            <w:proofErr w:type="gram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İçin Hazırlama </w:t>
            </w:r>
          </w:p>
        </w:tc>
        <w:tc>
          <w:tcPr>
            <w:tcW w:w="936" w:type="dxa"/>
            <w:vMerge/>
          </w:tcPr>
          <w:p w14:paraId="41C60458" w14:textId="77777777" w:rsidR="005F0D69" w:rsidRPr="00C0469A" w:rsidRDefault="005F0D69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0BBC17E8" w14:textId="77777777" w:rsidTr="4F54AEDD">
        <w:trPr>
          <w:trHeight w:val="1562"/>
        </w:trPr>
        <w:tc>
          <w:tcPr>
            <w:tcW w:w="1124" w:type="dxa"/>
            <w:vMerge/>
          </w:tcPr>
          <w:p w14:paraId="4267F419" w14:textId="77777777" w:rsidR="005F0D69" w:rsidRPr="00C0469A" w:rsidRDefault="005F0D69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</w:tcPr>
          <w:p w14:paraId="7842F596" w14:textId="77777777" w:rsidR="005F0D69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2</w:t>
            </w:r>
          </w:p>
        </w:tc>
        <w:tc>
          <w:tcPr>
            <w:tcW w:w="5010" w:type="dxa"/>
          </w:tcPr>
          <w:p w14:paraId="7F819B9C" w14:textId="77777777" w:rsidR="005F0D69" w:rsidRPr="00C0469A" w:rsidRDefault="4F54AEDD" w:rsidP="4F54AEDD">
            <w:pPr>
              <w:ind w:left="36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9.3.Aseptik kurallara uyarak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enfeksiyon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gelişen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yenidoğanın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bakımında ebe/hemşireye yardım eder.</w:t>
            </w:r>
          </w:p>
          <w:p w14:paraId="15FA75F2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sepsisi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6F6BEFCE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Yenidoğanda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umblikal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gramStart"/>
            <w:r w:rsidRPr="4F54AEDD">
              <w:rPr>
                <w:sz w:val="16"/>
                <w:szCs w:val="16"/>
              </w:rPr>
              <w:t>enfeksiyonlar</w:t>
            </w:r>
            <w:proofErr w:type="gramEnd"/>
            <w:r w:rsidRPr="4F54AEDD">
              <w:rPr>
                <w:sz w:val="16"/>
                <w:szCs w:val="16"/>
              </w:rPr>
              <w:t>(</w:t>
            </w:r>
            <w:proofErr w:type="spellStart"/>
            <w:r w:rsidRPr="4F54AEDD">
              <w:rPr>
                <w:sz w:val="16"/>
                <w:szCs w:val="16"/>
              </w:rPr>
              <w:t>omfalit</w:t>
            </w:r>
            <w:proofErr w:type="spellEnd"/>
            <w:r w:rsidRPr="4F54AEDD">
              <w:rPr>
                <w:sz w:val="16"/>
                <w:szCs w:val="16"/>
              </w:rPr>
              <w:t>) açıklar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307325F" w14:textId="77777777" w:rsidR="005F0D69" w:rsidRPr="00C0469A" w:rsidRDefault="005F0D69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52B4F31" w14:textId="77777777" w:rsidR="005F0D69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9.3.YENİDOĞAN ENFEKSİYONLARI</w:t>
            </w:r>
          </w:p>
        </w:tc>
        <w:tc>
          <w:tcPr>
            <w:tcW w:w="1828" w:type="dxa"/>
            <w:vMerge/>
          </w:tcPr>
          <w:p w14:paraId="313AE7F5" w14:textId="77777777" w:rsidR="005F0D69" w:rsidRPr="00C0469A" w:rsidRDefault="005F0D69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tcBorders>
              <w:bottom w:val="single" w:sz="4" w:space="0" w:color="auto"/>
            </w:tcBorders>
          </w:tcPr>
          <w:p w14:paraId="168F65D8" w14:textId="052BC4EB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Umblikal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gramStart"/>
            <w:r w:rsidRPr="4F54AEDD">
              <w:rPr>
                <w:sz w:val="16"/>
                <w:szCs w:val="16"/>
              </w:rPr>
              <w:t>enfeksiyonlarda</w:t>
            </w:r>
            <w:proofErr w:type="gramEnd"/>
            <w:r w:rsidRPr="4F54AEDD">
              <w:rPr>
                <w:sz w:val="16"/>
                <w:szCs w:val="16"/>
              </w:rPr>
              <w:t xml:space="preserve"> göbek bakımında ebe/hemşireye yardım etme uygulaması yapma </w:t>
            </w:r>
          </w:p>
          <w:p w14:paraId="460FA7C8" w14:textId="520BCEBD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Diyareli</w:t>
            </w:r>
            <w:proofErr w:type="spellEnd"/>
            <w:r w:rsidRPr="4F54AEDD">
              <w:rPr>
                <w:sz w:val="16"/>
                <w:szCs w:val="16"/>
              </w:rPr>
              <w:t xml:space="preserve"> bebek bakımında ebe/hemşireye yardım etme uygulaması yapma </w:t>
            </w:r>
          </w:p>
          <w:p w14:paraId="76A5953D" w14:textId="2FF2F036" w:rsidR="005F0D69" w:rsidRPr="00C0469A" w:rsidRDefault="4F54AEDD" w:rsidP="4F54AEDD">
            <w:pPr>
              <w:ind w:left="57"/>
              <w:contextualSpacing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Oral </w:t>
            </w:r>
            <w:proofErr w:type="spellStart"/>
            <w:r w:rsidRPr="4F54AEDD">
              <w:rPr>
                <w:sz w:val="16"/>
                <w:szCs w:val="16"/>
              </w:rPr>
              <w:t>kandidiyazis</w:t>
            </w:r>
            <w:proofErr w:type="spellEnd"/>
            <w:r w:rsidRPr="4F54AEDD">
              <w:rPr>
                <w:sz w:val="16"/>
                <w:szCs w:val="16"/>
              </w:rPr>
              <w:t>’ de ağız bakımında ebe/hemşireye yardım etme uygulaması yapma</w:t>
            </w:r>
          </w:p>
        </w:tc>
        <w:tc>
          <w:tcPr>
            <w:tcW w:w="936" w:type="dxa"/>
            <w:vMerge/>
          </w:tcPr>
          <w:p w14:paraId="3C07BD89" w14:textId="77777777" w:rsidR="005F0D69" w:rsidRPr="00C0469A" w:rsidRDefault="005F0D69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0D0ED4B4" w14:textId="77777777" w:rsidTr="4F54AEDD">
        <w:trPr>
          <w:trHeight w:val="672"/>
        </w:trPr>
        <w:tc>
          <w:tcPr>
            <w:tcW w:w="1124" w:type="dxa"/>
            <w:vMerge w:val="restart"/>
          </w:tcPr>
          <w:p w14:paraId="63FE3489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2B8818E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A3FBCD1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EB1873D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CA4033A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27. Hafta</w:t>
            </w:r>
          </w:p>
          <w:p w14:paraId="7F728C41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3-7 Nisan</w:t>
            </w:r>
          </w:p>
          <w:p w14:paraId="4A4A9837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17310F6F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4</w:t>
            </w:r>
          </w:p>
        </w:tc>
        <w:tc>
          <w:tcPr>
            <w:tcW w:w="5010" w:type="dxa"/>
          </w:tcPr>
          <w:p w14:paraId="6A14923E" w14:textId="77777777" w:rsidR="005F0D69" w:rsidRPr="00C0469A" w:rsidRDefault="4F54AEDD" w:rsidP="4F54AEDD">
            <w:pPr>
              <w:ind w:left="36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9.3.Aseptik kurallara uyarak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enfeksiyon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gelişen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yenidoğanın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bakımında ebe/hemşireye yardım eder.</w:t>
            </w:r>
          </w:p>
          <w:p w14:paraId="4AFC729A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Enfeksiyöz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diyare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0AECE229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Oral </w:t>
            </w:r>
            <w:proofErr w:type="spellStart"/>
            <w:r w:rsidRPr="4F54AEDD">
              <w:rPr>
                <w:sz w:val="16"/>
                <w:szCs w:val="16"/>
              </w:rPr>
              <w:t>kandidiyazis</w:t>
            </w:r>
            <w:proofErr w:type="spellEnd"/>
            <w:r w:rsidRPr="4F54AEDD">
              <w:rPr>
                <w:sz w:val="16"/>
                <w:szCs w:val="16"/>
              </w:rPr>
              <w:t>(</w:t>
            </w:r>
            <w:proofErr w:type="spellStart"/>
            <w:r w:rsidRPr="4F54AEDD">
              <w:rPr>
                <w:sz w:val="16"/>
                <w:szCs w:val="16"/>
              </w:rPr>
              <w:t>pamukcuk</w:t>
            </w:r>
            <w:proofErr w:type="spellEnd"/>
            <w:r w:rsidRPr="4F54AEDD">
              <w:rPr>
                <w:sz w:val="16"/>
                <w:szCs w:val="16"/>
              </w:rPr>
              <w:t>)  açıklanır.</w:t>
            </w:r>
          </w:p>
          <w:p w14:paraId="443E6FA1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proofErr w:type="gramStart"/>
            <w:r w:rsidRPr="4F54AEDD">
              <w:rPr>
                <w:sz w:val="16"/>
                <w:szCs w:val="16"/>
              </w:rPr>
              <w:t>Gonokoksik</w:t>
            </w:r>
            <w:proofErr w:type="spellEnd"/>
            <w:r w:rsidRPr="4F54AEDD">
              <w:rPr>
                <w:sz w:val="16"/>
                <w:szCs w:val="16"/>
              </w:rPr>
              <w:t xml:space="preserve">  </w:t>
            </w:r>
            <w:proofErr w:type="spellStart"/>
            <w:r w:rsidRPr="4F54AEDD">
              <w:rPr>
                <w:sz w:val="16"/>
                <w:szCs w:val="16"/>
              </w:rPr>
              <w:t>konjoktivit</w:t>
            </w:r>
            <w:proofErr w:type="spellEnd"/>
            <w:proofErr w:type="gram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46D912F9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Ani bebek ölüm </w:t>
            </w:r>
            <w:proofErr w:type="gramStart"/>
            <w:r w:rsidRPr="4F54AEDD">
              <w:rPr>
                <w:sz w:val="16"/>
                <w:szCs w:val="16"/>
              </w:rPr>
              <w:t>sendromu</w:t>
            </w:r>
            <w:proofErr w:type="gramEnd"/>
            <w:r w:rsidRPr="4F54AEDD">
              <w:rPr>
                <w:sz w:val="16"/>
                <w:szCs w:val="16"/>
              </w:rPr>
              <w:t xml:space="preserve"> (beşik ölümü) açıklanır.</w:t>
            </w:r>
          </w:p>
          <w:p w14:paraId="44AA1C1B" w14:textId="77777777" w:rsidR="005F0D69" w:rsidRPr="00C0469A" w:rsidRDefault="4F54AEDD" w:rsidP="4F54AEDD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gramStart"/>
            <w:r w:rsidRPr="4F54AEDD">
              <w:rPr>
                <w:sz w:val="16"/>
                <w:szCs w:val="16"/>
              </w:rPr>
              <w:t>enfeksiyonlarının</w:t>
            </w:r>
            <w:proofErr w:type="gramEnd"/>
            <w:r w:rsidRPr="4F54AEDD">
              <w:rPr>
                <w:sz w:val="16"/>
                <w:szCs w:val="16"/>
              </w:rPr>
              <w:t xml:space="preserve"> bakımında dikkat edilecek noktalar sıralanır.</w:t>
            </w:r>
          </w:p>
          <w:p w14:paraId="5624F43B" w14:textId="77777777" w:rsidR="005C4B8E" w:rsidRPr="00C0469A" w:rsidRDefault="005C4B8E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2A9F3CD3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6C71870F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64889E34" w14:textId="77777777" w:rsidR="005C4B8E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9.3.YENİDOĞAN ENFEKSİYONLARI</w:t>
            </w:r>
          </w:p>
        </w:tc>
        <w:tc>
          <w:tcPr>
            <w:tcW w:w="1828" w:type="dxa"/>
            <w:vMerge w:val="restart"/>
          </w:tcPr>
          <w:p w14:paraId="1BD451C3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14FB0840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06602822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6DA78150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5B815F7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4AF83664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7C11E962" w14:textId="11B538BD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Umblikal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gramStart"/>
            <w:r w:rsidRPr="4F54AEDD">
              <w:rPr>
                <w:sz w:val="16"/>
                <w:szCs w:val="16"/>
              </w:rPr>
              <w:t>enfeksiyonlarda</w:t>
            </w:r>
            <w:proofErr w:type="gramEnd"/>
            <w:r w:rsidRPr="4F54AEDD">
              <w:rPr>
                <w:sz w:val="16"/>
                <w:szCs w:val="16"/>
              </w:rPr>
              <w:t xml:space="preserve"> göbek bakımında ebe/hemşireye yardım etme uygulaması yapma </w:t>
            </w:r>
          </w:p>
          <w:p w14:paraId="575AB783" w14:textId="06411F35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Diyareli</w:t>
            </w:r>
            <w:proofErr w:type="spellEnd"/>
            <w:r w:rsidRPr="4F54AEDD">
              <w:rPr>
                <w:sz w:val="16"/>
                <w:szCs w:val="16"/>
              </w:rPr>
              <w:t xml:space="preserve"> bebek bakımında ebe/hemşireye yardım etme uygulaması yapma </w:t>
            </w:r>
          </w:p>
          <w:p w14:paraId="246C2908" w14:textId="63791BB3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Oral </w:t>
            </w:r>
            <w:proofErr w:type="spellStart"/>
            <w:r w:rsidRPr="4F54AEDD">
              <w:rPr>
                <w:sz w:val="16"/>
                <w:szCs w:val="16"/>
              </w:rPr>
              <w:t>kandidiyazis</w:t>
            </w:r>
            <w:proofErr w:type="spellEnd"/>
            <w:r w:rsidRPr="4F54AEDD">
              <w:rPr>
                <w:sz w:val="16"/>
                <w:szCs w:val="16"/>
              </w:rPr>
              <w:t>’ de ağız bakımında ebe/hemşireye yardım etme uygulaması yapma</w:t>
            </w:r>
          </w:p>
        </w:tc>
        <w:tc>
          <w:tcPr>
            <w:tcW w:w="936" w:type="dxa"/>
            <w:vMerge w:val="restart"/>
          </w:tcPr>
          <w:p w14:paraId="1AA19132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631C7C0" w14:textId="77777777" w:rsidTr="4F54AEDD">
        <w:trPr>
          <w:trHeight w:val="3263"/>
        </w:trPr>
        <w:tc>
          <w:tcPr>
            <w:tcW w:w="1124" w:type="dxa"/>
            <w:vMerge/>
          </w:tcPr>
          <w:p w14:paraId="5BC88503" w14:textId="77777777" w:rsidR="005C4B8E" w:rsidRPr="00C0469A" w:rsidRDefault="005C4B8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76DB90EB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5</w:t>
            </w:r>
          </w:p>
        </w:tc>
        <w:tc>
          <w:tcPr>
            <w:tcW w:w="5010" w:type="dxa"/>
          </w:tcPr>
          <w:p w14:paraId="191261F1" w14:textId="77777777" w:rsidR="005F0D69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10. 1.İş sağlığı ve güvenliği tedbirleri, bebek bakım kriterleri doğrultusunda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hijyen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kurallarına dikkat ederek bebeğin günlük fiziksel bakımına yardım eder. </w:t>
            </w:r>
          </w:p>
          <w:p w14:paraId="599DAA24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Bebekte göz, ağız, göbek, tırnak ve alt bakımı açıklanır.</w:t>
            </w:r>
          </w:p>
          <w:p w14:paraId="4EFD7D99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büyüme ve gelişmesinde uykunun (güvenli uyku) önemi açıklanır.</w:t>
            </w:r>
          </w:p>
          <w:p w14:paraId="677EFA67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giysilerinin özellikleri açıklanır.</w:t>
            </w:r>
          </w:p>
          <w:p w14:paraId="5775F54F" w14:textId="77777777" w:rsidR="005C4B8E" w:rsidRPr="00C0469A" w:rsidRDefault="005C4B8E" w:rsidP="4F54AEDD">
            <w:pPr>
              <w:pStyle w:val="ListeParagraf"/>
              <w:spacing w:after="160" w:line="259" w:lineRule="auto"/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20" w:type="dxa"/>
          </w:tcPr>
          <w:p w14:paraId="6F6C9D5F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A3644DA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4AECB82" w14:textId="33DCDFC8" w:rsidR="005F0D69" w:rsidRPr="00C0469A" w:rsidRDefault="4F54AEDD" w:rsidP="4F54AEDD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10. ÖĞRENME BİRİMİ BEBEK BAKIMI (26 DERS SAATİ)</w:t>
            </w:r>
          </w:p>
          <w:p w14:paraId="3873BB62" w14:textId="549F60A0" w:rsidR="005F0D69" w:rsidRPr="00C0469A" w:rsidRDefault="4F54AEDD" w:rsidP="4F54AEDD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 1.BEBEĞİN GÜNLÜK FİZİKSEL BAKIMI</w:t>
            </w:r>
          </w:p>
          <w:p w14:paraId="711CDE5E" w14:textId="77777777" w:rsidR="005F0D69" w:rsidRPr="00C0469A" w:rsidRDefault="005F0D69" w:rsidP="4F54AEDD">
            <w:pPr>
              <w:ind w:left="57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28" w:type="dxa"/>
            <w:vMerge/>
          </w:tcPr>
          <w:p w14:paraId="6A2BC585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09DAD550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Bebeklerde Göz, Ağız, Göbek Bakımına Yardım Etme</w:t>
            </w:r>
          </w:p>
          <w:p w14:paraId="49A616B1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4A22CE84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Bebeğin Alt Bakımına Yardım Etme</w:t>
            </w:r>
          </w:p>
          <w:p w14:paraId="3B4B52B0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050BB67A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Bebeğe Giysilerini Giydirmeye Yardım Etme</w:t>
            </w:r>
          </w:p>
          <w:p w14:paraId="6A8F822E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399E8030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Sık Karşılaşılan Sorunlarda Bebek Bakımına Yardım Etme</w:t>
            </w:r>
          </w:p>
          <w:p w14:paraId="2EA75E83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4AC4FE2F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57BC1113" w14:textId="77777777" w:rsidTr="4F54AEDD">
        <w:trPr>
          <w:trHeight w:val="2790"/>
        </w:trPr>
        <w:tc>
          <w:tcPr>
            <w:tcW w:w="1124" w:type="dxa"/>
            <w:vMerge w:val="restart"/>
          </w:tcPr>
          <w:p w14:paraId="5B09ED56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812E170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552B69F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28. Hafta</w:t>
            </w:r>
          </w:p>
          <w:p w14:paraId="1B3DC239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10-14 Nisan</w:t>
            </w:r>
          </w:p>
          <w:p w14:paraId="278AFD40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729DE7E4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5</w:t>
            </w:r>
          </w:p>
        </w:tc>
        <w:tc>
          <w:tcPr>
            <w:tcW w:w="5010" w:type="dxa"/>
          </w:tcPr>
          <w:p w14:paraId="6D7B1616" w14:textId="77777777" w:rsidR="005F0D69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10. 1.İş sağlığı ve güvenliği tedbirleri, bebek bakım kriterleri doğrultusunda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hijyen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kurallarına dikkat ederek bebeğin günlük fiziksel bakımına yardım eder. </w:t>
            </w:r>
          </w:p>
          <w:p w14:paraId="619F4D55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Bebekte sık karşılaşılan problemler ( pişik, isilik, pamukçuk, konak, burun tıkanıklığı, püstüler </w:t>
            </w:r>
            <w:proofErr w:type="spellStart"/>
            <w:r w:rsidRPr="4F54AEDD">
              <w:rPr>
                <w:sz w:val="16"/>
                <w:szCs w:val="16"/>
              </w:rPr>
              <w:t>melanozis</w:t>
            </w:r>
            <w:proofErr w:type="spellEnd"/>
            <w:r w:rsidRPr="4F54AEDD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4F54AEDD">
              <w:rPr>
                <w:sz w:val="16"/>
                <w:szCs w:val="16"/>
              </w:rPr>
              <w:t>eritematoksikumneonatorum</w:t>
            </w:r>
            <w:proofErr w:type="spellEnd"/>
            <w:r w:rsidRPr="4F54AEDD">
              <w:rPr>
                <w:sz w:val="16"/>
                <w:szCs w:val="16"/>
              </w:rPr>
              <w:t xml:space="preserve"> , </w:t>
            </w:r>
            <w:proofErr w:type="spellStart"/>
            <w:r w:rsidRPr="4F54AEDD">
              <w:rPr>
                <w:sz w:val="16"/>
                <w:szCs w:val="16"/>
              </w:rPr>
              <w:t>konjoktivit</w:t>
            </w:r>
            <w:proofErr w:type="spellEnd"/>
            <w:proofErr w:type="gramEnd"/>
            <w:r w:rsidRPr="4F54AEDD">
              <w:rPr>
                <w:sz w:val="16"/>
                <w:szCs w:val="16"/>
              </w:rPr>
              <w:t xml:space="preserve">, </w:t>
            </w:r>
            <w:proofErr w:type="spellStart"/>
            <w:r w:rsidRPr="4F54AEDD">
              <w:rPr>
                <w:sz w:val="16"/>
                <w:szCs w:val="16"/>
              </w:rPr>
              <w:t>yenidoğan</w:t>
            </w:r>
            <w:proofErr w:type="spellEnd"/>
            <w:r w:rsidRPr="4F54AEDD">
              <w:rPr>
                <w:sz w:val="16"/>
                <w:szCs w:val="16"/>
              </w:rPr>
              <w:t xml:space="preserve"> aknesi vb.) açıklanır.</w:t>
            </w:r>
          </w:p>
          <w:p w14:paraId="3E7C68DE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ağlama nedenleri açıklanır.</w:t>
            </w:r>
          </w:p>
          <w:p w14:paraId="73553CA3" w14:textId="77777777" w:rsidR="005F0D69" w:rsidRPr="00C0469A" w:rsidRDefault="4F54AEDD" w:rsidP="4F54AEDD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güvenliği ve iletişimle ilgili dikkat edilecek hususlar açıklanır.</w:t>
            </w:r>
          </w:p>
          <w:p w14:paraId="29DB5971" w14:textId="77777777" w:rsidR="005C4B8E" w:rsidRPr="00C0469A" w:rsidRDefault="005C4B8E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70F35735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D255343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1ECBA88" w14:textId="3B5FED60" w:rsidR="005F0D69" w:rsidRPr="00C0469A" w:rsidRDefault="4F54AEDD" w:rsidP="4F54AEDD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 1.BEBEĞİN GÜNLÜK FİZİKSEL BAKIMI</w:t>
            </w:r>
          </w:p>
          <w:p w14:paraId="68342FE7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28" w:type="dxa"/>
            <w:vMerge w:val="restart"/>
          </w:tcPr>
          <w:p w14:paraId="68B31B3F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7471E525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326B6F2D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143847CE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1201CECD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7A11330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2FC08405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Bebeklerde Göz, Ağız, Göbek Bakımına Yardım Etme</w:t>
            </w:r>
          </w:p>
          <w:p w14:paraId="40776332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5AA14F2F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Bebeğin Alt Bakımına Yardım Etme</w:t>
            </w:r>
          </w:p>
          <w:p w14:paraId="107E9FD5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384277E8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Bebeğe Giysilerini Giydirmeye Yardım Etme</w:t>
            </w:r>
          </w:p>
          <w:p w14:paraId="564A82CB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051D4AD7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Sık Karşılaşılan Sorunlarda Bebek Bakımına Yardım Etme</w:t>
            </w:r>
          </w:p>
          <w:p w14:paraId="3CE28D4A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03E60B2D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2887628D" w14:textId="77777777" w:rsidTr="4F54AEDD">
        <w:trPr>
          <w:trHeight w:val="2625"/>
        </w:trPr>
        <w:tc>
          <w:tcPr>
            <w:tcW w:w="1124" w:type="dxa"/>
            <w:vMerge/>
          </w:tcPr>
          <w:p w14:paraId="41A1092D" w14:textId="77777777" w:rsidR="005C4B8E" w:rsidRPr="00C0469A" w:rsidRDefault="005C4B8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2C3D751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4</w:t>
            </w:r>
          </w:p>
        </w:tc>
        <w:tc>
          <w:tcPr>
            <w:tcW w:w="5010" w:type="dxa"/>
          </w:tcPr>
          <w:p w14:paraId="0D6D13AC" w14:textId="77777777" w:rsidR="005F0D69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 2.İş sağlığı ve güvenliği tedbirleri doğrultusunda uygun banyo ortamı hazırlayarak banyo yaptırma işlem sırasına göre bebeğin banyosuna yardım eder.</w:t>
            </w:r>
          </w:p>
          <w:p w14:paraId="73E0089F" w14:textId="77777777" w:rsidR="005F0D69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banyosunun önemi açıklanır.</w:t>
            </w:r>
          </w:p>
          <w:p w14:paraId="42CEE506" w14:textId="77777777" w:rsidR="005F0D69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banyosunun çeşitleri açıklanır.</w:t>
            </w:r>
          </w:p>
          <w:p w14:paraId="57168484" w14:textId="77777777" w:rsidR="005F0D69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banyosunda dikkat edilecek hususlar açıklanır.</w:t>
            </w:r>
          </w:p>
          <w:p w14:paraId="59A49416" w14:textId="77777777" w:rsidR="005F0D69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Vücut banyosu işlem aşamaları açıklanır.</w:t>
            </w:r>
          </w:p>
          <w:p w14:paraId="08E891E2" w14:textId="77777777" w:rsidR="005F0D69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Silme banyosu işlem aşamaları açıklanır.</w:t>
            </w:r>
          </w:p>
          <w:p w14:paraId="6E187742" w14:textId="77777777" w:rsidR="005F0D69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banyo sonrası cilt bakımı ve masaj işlemleri açıklanır.</w:t>
            </w:r>
          </w:p>
          <w:p w14:paraId="03CC5A65" w14:textId="77777777" w:rsidR="005C4B8E" w:rsidRPr="00C0469A" w:rsidRDefault="005C4B8E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63ACB6A2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C8D472F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D7C6EEF" w14:textId="5274D3A2" w:rsidR="005F0D69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10.2.BEBEĞİN BANYOSU</w:t>
            </w:r>
          </w:p>
          <w:p w14:paraId="33CE2273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59CA3B16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1B287F6E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Bebeğe Silme Banyosu Yaptırmaya Yardım Etme</w:t>
            </w:r>
          </w:p>
          <w:p w14:paraId="5CF92296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6827D700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 xml:space="preserve">Bebeğe Vücut Banyosu </w:t>
            </w:r>
          </w:p>
          <w:p w14:paraId="1F3B7791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Yaptırmaya Yardım Etme</w:t>
            </w:r>
          </w:p>
          <w:p w14:paraId="3BCBCB4C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1D32EE69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Bebeğe Banyo Sonrası Cilt Bakımı ve Masaj Yapmaya Yardım Etme</w:t>
            </w:r>
          </w:p>
          <w:p w14:paraId="5B48A671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675380AA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5C4B8E" w:rsidRPr="00C0469A" w14:paraId="5B84A661" w14:textId="77777777" w:rsidTr="4F54AEDD">
        <w:trPr>
          <w:trHeight w:val="1110"/>
        </w:trPr>
        <w:tc>
          <w:tcPr>
            <w:tcW w:w="15305" w:type="dxa"/>
            <w:gridSpan w:val="7"/>
            <w:shd w:val="clear" w:color="auto" w:fill="B8CCE4" w:themeFill="accent1" w:themeFillTint="66"/>
          </w:tcPr>
          <w:p w14:paraId="2D830042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912DA05" w14:textId="77777777" w:rsidR="005C4B8E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2. Ara Tatil: 17-20 Nisan</w:t>
            </w:r>
          </w:p>
        </w:tc>
      </w:tr>
      <w:tr w:rsidR="00041029" w:rsidRPr="00C0469A" w14:paraId="37FF2FA8" w14:textId="77777777" w:rsidTr="4F54AEDD">
        <w:trPr>
          <w:trHeight w:val="480"/>
        </w:trPr>
        <w:tc>
          <w:tcPr>
            <w:tcW w:w="1124" w:type="dxa"/>
            <w:vMerge w:val="restart"/>
          </w:tcPr>
          <w:p w14:paraId="1F2A0E08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29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HAFTA  23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-27 NİSAN </w:t>
            </w:r>
          </w:p>
        </w:tc>
        <w:tc>
          <w:tcPr>
            <w:tcW w:w="478" w:type="dxa"/>
          </w:tcPr>
          <w:p w14:paraId="3C1ED14B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25BDC43C" w14:textId="77777777" w:rsidR="00D74010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 2.İş sağlığı ve güvenliği tedbirleri doğrultusunda uygun banyo ortamı hazırlayarak banyo yaptırma işlem sırasına göre bebeğin banyosuna yardım eder.</w:t>
            </w:r>
          </w:p>
          <w:p w14:paraId="33676F03" w14:textId="77777777" w:rsidR="00D74010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banyosunun önemi açıklanır.</w:t>
            </w:r>
          </w:p>
          <w:p w14:paraId="2C633DAB" w14:textId="77777777" w:rsidR="00D74010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banyosunun çeşitleri açıklanır.</w:t>
            </w:r>
          </w:p>
          <w:p w14:paraId="75EE6D34" w14:textId="77777777" w:rsidR="00D74010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 banyosunda dikkat edilecek hususlar açıklanır.</w:t>
            </w:r>
          </w:p>
          <w:p w14:paraId="5A61AC71" w14:textId="77777777" w:rsidR="00D74010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Vücut banyosu işlem aşamaları açıklanır.</w:t>
            </w:r>
          </w:p>
          <w:p w14:paraId="5FB3AE97" w14:textId="77777777" w:rsidR="00D74010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Silme banyosu işlem aşamaları açıklanır.</w:t>
            </w:r>
          </w:p>
          <w:p w14:paraId="20D4E862" w14:textId="77777777" w:rsidR="00D74010" w:rsidRPr="00C0469A" w:rsidRDefault="4F54AEDD" w:rsidP="4F54AED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banyo sonrası cilt bakımı ve masaj işlemleri açıklanır.</w:t>
            </w:r>
          </w:p>
          <w:p w14:paraId="46CCE917" w14:textId="77777777" w:rsidR="005C4B8E" w:rsidRPr="00C0469A" w:rsidRDefault="005C4B8E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70D96B49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62343FA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4CD0D84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84739A1" w14:textId="562B56E6" w:rsidR="005C4B8E" w:rsidRPr="00C0469A" w:rsidRDefault="4F54AEDD" w:rsidP="4F54AEDD">
            <w:pPr>
              <w:ind w:left="57"/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10.2.BEBEĞİN BANYOSU</w:t>
            </w:r>
          </w:p>
        </w:tc>
        <w:tc>
          <w:tcPr>
            <w:tcW w:w="1828" w:type="dxa"/>
            <w:vMerge w:val="restart"/>
          </w:tcPr>
          <w:p w14:paraId="56BB5CB3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2E5C875C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1EEC602B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290E327F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5ACFA072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441C63A7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0442E837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Bebeğe Silme Banyosu Yaptırmaya Yardım Etme</w:t>
            </w:r>
          </w:p>
          <w:p w14:paraId="7287B6D4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0DEABC83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 xml:space="preserve">Bebeğe Vücut Banyosu </w:t>
            </w:r>
          </w:p>
          <w:p w14:paraId="4E0AE13B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Yaptırmaya Yardım Etme</w:t>
            </w:r>
          </w:p>
          <w:p w14:paraId="5022F28E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3BE85676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Bebeğe Banyo Sonrası Cilt Bakımı ve Masaj Yapmaya Yardım Etme</w:t>
            </w:r>
          </w:p>
          <w:p w14:paraId="6B7FF49D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4CC059DA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BC42EC" w:rsidRPr="00C0469A" w14:paraId="4864CFD1" w14:textId="77777777" w:rsidTr="4F54AEDD">
        <w:trPr>
          <w:trHeight w:val="3773"/>
        </w:trPr>
        <w:tc>
          <w:tcPr>
            <w:tcW w:w="1124" w:type="dxa"/>
            <w:vMerge/>
          </w:tcPr>
          <w:p w14:paraId="41DA1215" w14:textId="77777777" w:rsidR="00BC42EC" w:rsidRPr="00C0469A" w:rsidRDefault="00BC42EC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68AED84D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13A31239" w14:textId="77777777" w:rsidR="00BC42EC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10.3.İş sağlığı ve güvenliği tedbirleri, WHO ve UNICEF kriterleri doğrultusunda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hijyen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kurallarına uyarak bebeğin beslenmesine yardım eder.</w:t>
            </w:r>
          </w:p>
          <w:p w14:paraId="4A931B1A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Anne sütünün özellikleri açıklanır</w:t>
            </w:r>
          </w:p>
          <w:p w14:paraId="68096207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Anne sütüyle beslenmenin önemi açıklanır</w:t>
            </w:r>
          </w:p>
          <w:p w14:paraId="6307031F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Emzirme ve emzirme sırasında dikkat edilecek noktalar açıklanır</w:t>
            </w:r>
          </w:p>
          <w:p w14:paraId="5CF5C215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Meme bakımında dikkat edilecek noktalar açıklanır</w:t>
            </w:r>
          </w:p>
          <w:p w14:paraId="1E65B192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Anne sütünün sağılması ve saklanması açıklanır</w:t>
            </w:r>
          </w:p>
          <w:p w14:paraId="77F3196E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Mama hazırlama ve mama ile beslenmede dikkat edilecek noktalar açıklanır.</w:t>
            </w:r>
          </w:p>
          <w:p w14:paraId="09DBD060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Bebekte gaz çıkarma tekniği açıklanır (sadece uygulama var)</w:t>
            </w:r>
          </w:p>
          <w:p w14:paraId="64FD2B84" w14:textId="77777777" w:rsidR="00BC42EC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Yardımcı beslenme araç gereçlerinin kullanımı ve temizliği açıklanır.</w:t>
            </w:r>
          </w:p>
          <w:p w14:paraId="4CF13355" w14:textId="77777777" w:rsidR="00BC42EC" w:rsidRPr="00C0469A" w:rsidRDefault="00BC42EC" w:rsidP="4F54AEDD">
            <w:pPr>
              <w:pStyle w:val="ListeParagraf"/>
              <w:widowControl w:val="0"/>
              <w:autoSpaceDE w:val="0"/>
              <w:autoSpaceDN w:val="0"/>
              <w:adjustRightInd w:val="0"/>
              <w:ind w:left="57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3DA529F9" w14:textId="77777777" w:rsidR="00BC42EC" w:rsidRPr="00C0469A" w:rsidRDefault="00BC42EC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6CD137CE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7E4BC8B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4F1C49A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A956623" w14:textId="77777777" w:rsidR="00E564EC" w:rsidRDefault="00E564EC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2698250" w14:textId="43CCC656" w:rsidR="00BC42EC" w:rsidRPr="00C0469A" w:rsidRDefault="4F54AEDD" w:rsidP="4F54AEDD">
            <w:pPr>
              <w:ind w:left="57"/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10.3.BEBEĞİN BESLENMESİ</w:t>
            </w:r>
            <w:r w:rsidRPr="4F54AE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28" w:type="dxa"/>
            <w:vMerge/>
          </w:tcPr>
          <w:p w14:paraId="6CDA7058" w14:textId="77777777" w:rsidR="00BC42EC" w:rsidRPr="00C0469A" w:rsidRDefault="00BC42E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4ADBFD3D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Anne Sütünün Sağılması ve Saklanmasına Yardım Etme</w:t>
            </w:r>
          </w:p>
          <w:p w14:paraId="1D7BD492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43419435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Mama Hazırlama ve Bebeği Beslemeye Yardım Etme</w:t>
            </w:r>
          </w:p>
          <w:p w14:paraId="1D1F4880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05185A68" w14:textId="77777777" w:rsidR="00BC42EC" w:rsidRPr="00C0469A" w:rsidRDefault="4F54AEDD" w:rsidP="4F54AEDD">
            <w:pPr>
              <w:autoSpaceDE w:val="0"/>
              <w:autoSpaceDN w:val="0"/>
              <w:adjustRightInd w:val="0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 xml:space="preserve">Bebeğin Gazını Çıkarmaya Yardım Etme </w:t>
            </w:r>
          </w:p>
          <w:p w14:paraId="2BBD0C44" w14:textId="77777777" w:rsidR="00BC42EC" w:rsidRPr="00C0469A" w:rsidRDefault="4F54AEDD" w:rsidP="4F54AEDD">
            <w:pPr>
              <w:autoSpaceDE w:val="0"/>
              <w:autoSpaceDN w:val="0"/>
              <w:adjustRightInd w:val="0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Biberon Temizliği</w:t>
            </w:r>
          </w:p>
          <w:p w14:paraId="0612E972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4DFFF28C" w14:textId="77777777" w:rsidR="00BC42EC" w:rsidRPr="00C0469A" w:rsidRDefault="00BC42EC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1FB78037" w14:textId="77777777" w:rsidTr="4F54AEDD">
        <w:trPr>
          <w:trHeight w:val="3381"/>
        </w:trPr>
        <w:tc>
          <w:tcPr>
            <w:tcW w:w="1124" w:type="dxa"/>
            <w:vMerge w:val="restart"/>
          </w:tcPr>
          <w:p w14:paraId="66FCFE07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CE5CD97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3A0AE41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61FEB43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88425CC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0563357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3F804A0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200D767" w14:textId="77777777" w:rsidR="00D74010" w:rsidRPr="00C0469A" w:rsidRDefault="00D74010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2987313" w14:textId="77777777" w:rsidR="00D74010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30. Hafta</w:t>
            </w:r>
          </w:p>
          <w:p w14:paraId="6551A81E" w14:textId="77777777" w:rsidR="00D74010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1-5 Mayıs</w:t>
            </w:r>
          </w:p>
        </w:tc>
        <w:tc>
          <w:tcPr>
            <w:tcW w:w="478" w:type="dxa"/>
          </w:tcPr>
          <w:p w14:paraId="54A90BE3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55149768" w14:textId="77777777" w:rsidR="00D74010" w:rsidRPr="00C0469A" w:rsidRDefault="4F54AEDD" w:rsidP="4F54AEDD">
            <w:pPr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10.3.İş sağlığı ve güvenliği tedbirleri, WHO ve UNICEF kriterleri doğrultusunda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hijyen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kurallarına uyarak bebeğin beslenmesine yardım eder.</w:t>
            </w:r>
          </w:p>
          <w:p w14:paraId="453CB1BC" w14:textId="77777777" w:rsidR="00D74010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ek gıdalarla beslenmesi açıklanır</w:t>
            </w:r>
          </w:p>
          <w:p w14:paraId="25050701" w14:textId="77777777" w:rsidR="00D74010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Ek gıdalarla beslenmede dikkat edilecek noktalar açıklanır.</w:t>
            </w:r>
          </w:p>
          <w:p w14:paraId="7C4711D3" w14:textId="77777777" w:rsidR="00D74010" w:rsidRPr="00C0469A" w:rsidRDefault="4F54AEDD" w:rsidP="4F54AEDD">
            <w:pPr>
              <w:pStyle w:val="AklamaMetni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Bebeklerde vitamin takviyesi açıklanır.</w:t>
            </w:r>
          </w:p>
          <w:p w14:paraId="496217B0" w14:textId="77777777" w:rsidR="00D74010" w:rsidRPr="00C0469A" w:rsidRDefault="00D74010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66C82AA8" w14:textId="77777777" w:rsidR="00D74010" w:rsidRPr="00C0469A" w:rsidRDefault="00D74010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631F88E" w14:textId="77777777" w:rsidR="00D74010" w:rsidRPr="00C0469A" w:rsidRDefault="00D74010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E7E16B7" w14:textId="288E68CE" w:rsidR="00D74010" w:rsidRPr="00C0469A" w:rsidRDefault="4F54AEDD" w:rsidP="4F54AEDD">
            <w:pPr>
              <w:ind w:left="57"/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10.3.BEBEĞİN BESLENMESİ</w:t>
            </w:r>
          </w:p>
        </w:tc>
        <w:tc>
          <w:tcPr>
            <w:tcW w:w="1828" w:type="dxa"/>
            <w:vMerge w:val="restart"/>
          </w:tcPr>
          <w:p w14:paraId="66597038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  <w:p w14:paraId="017458F3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  <w:p w14:paraId="60086500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  <w:p w14:paraId="6A9BAC8F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  <w:p w14:paraId="02A3EDED" w14:textId="098D5B09" w:rsidR="00D74010" w:rsidRPr="00C0469A" w:rsidRDefault="00D74010" w:rsidP="4F54AEDD">
            <w:pPr>
              <w:rPr>
                <w:sz w:val="16"/>
                <w:szCs w:val="16"/>
              </w:rPr>
            </w:pPr>
          </w:p>
          <w:p w14:paraId="4BD39810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4BBA8A05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1D879D3B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39EA7DBB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4D92FA7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12385A30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3B496E2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  <w:p w14:paraId="4D1A962D" w14:textId="4B6C01A8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Anne Sütünün Sağılması ve Saklanmasına Yardım Etme</w:t>
            </w:r>
          </w:p>
          <w:p w14:paraId="264C1A0E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4B3C4285" w14:textId="77777777" w:rsidR="00BC42EC" w:rsidRPr="00C0469A" w:rsidRDefault="4F54AEDD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Mama Hazırlama ve Bebeği Beslemeye Yardım Etme</w:t>
            </w:r>
          </w:p>
          <w:p w14:paraId="3DC20B7F" w14:textId="77777777" w:rsidR="00BC42EC" w:rsidRPr="00C0469A" w:rsidRDefault="00BC42EC" w:rsidP="4F54AEDD">
            <w:pPr>
              <w:ind w:left="57"/>
              <w:contextualSpacing/>
              <w:rPr>
                <w:rFonts w:eastAsia="Calibri"/>
                <w:sz w:val="16"/>
                <w:szCs w:val="16"/>
              </w:rPr>
            </w:pPr>
          </w:p>
          <w:p w14:paraId="66AF94FD" w14:textId="77777777" w:rsidR="00BC42EC" w:rsidRPr="00C0469A" w:rsidRDefault="4F54AEDD" w:rsidP="4F54AEDD">
            <w:pPr>
              <w:autoSpaceDE w:val="0"/>
              <w:autoSpaceDN w:val="0"/>
              <w:adjustRightInd w:val="0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 xml:space="preserve">Bebeğin Gazını Çıkarmaya Yardım Etme </w:t>
            </w:r>
          </w:p>
          <w:p w14:paraId="530678BE" w14:textId="77777777" w:rsidR="00BC42EC" w:rsidRPr="00C0469A" w:rsidRDefault="4F54AEDD" w:rsidP="4F54AEDD">
            <w:pPr>
              <w:autoSpaceDE w:val="0"/>
              <w:autoSpaceDN w:val="0"/>
              <w:adjustRightInd w:val="0"/>
              <w:ind w:left="57"/>
              <w:rPr>
                <w:rFonts w:eastAsia="Calibri"/>
                <w:sz w:val="16"/>
                <w:szCs w:val="16"/>
              </w:rPr>
            </w:pPr>
            <w:r w:rsidRPr="4F54AEDD">
              <w:rPr>
                <w:rFonts w:eastAsia="Calibri"/>
                <w:sz w:val="16"/>
                <w:szCs w:val="16"/>
              </w:rPr>
              <w:t>Biberon Temizliği</w:t>
            </w:r>
          </w:p>
          <w:p w14:paraId="222C0D7E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2DE00C70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64E288D2" w14:textId="77777777" w:rsidTr="4F54AEDD">
        <w:trPr>
          <w:trHeight w:val="3451"/>
        </w:trPr>
        <w:tc>
          <w:tcPr>
            <w:tcW w:w="1124" w:type="dxa"/>
            <w:vMerge/>
          </w:tcPr>
          <w:p w14:paraId="0828AFE0" w14:textId="77777777" w:rsidR="00D74010" w:rsidRPr="00C0469A" w:rsidRDefault="00D74010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69FF5382" w14:textId="77777777" w:rsidR="00D74010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  <w:p w14:paraId="7BBBDB27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668A6004" w14:textId="77777777" w:rsidR="00D74010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11.1.Çocukların gelişim özelliklerinin farkında olarak büyüme ve gelişme dönemlerini ayırt eder. </w:t>
            </w:r>
          </w:p>
          <w:p w14:paraId="68285AC0" w14:textId="77777777" w:rsidR="00D74010" w:rsidRPr="00C0469A" w:rsidRDefault="00D74010" w:rsidP="4F54AE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  <w:p w14:paraId="2EB6A82E" w14:textId="77777777" w:rsidR="00D74010" w:rsidRPr="00C0469A" w:rsidRDefault="4F54AEDD" w:rsidP="4F54AED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Büyüme, gelişme ve olgunlaşma kavramları tanımlanır.</w:t>
            </w:r>
          </w:p>
          <w:p w14:paraId="7D61E1C1" w14:textId="77777777" w:rsidR="00D74010" w:rsidRPr="00C0469A" w:rsidRDefault="4F54AEDD" w:rsidP="4F54AED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Çocuklarda büyüme ve gelişme takibinin önemi açıklanır.</w:t>
            </w:r>
          </w:p>
          <w:p w14:paraId="32A8D18E" w14:textId="77777777" w:rsidR="00D74010" w:rsidRPr="00C0469A" w:rsidRDefault="4F54AEDD" w:rsidP="4F54AED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Çocuklarda büyüme ve gelişme dönemleri ile gelişim özellikleri açıklanır.</w:t>
            </w:r>
          </w:p>
          <w:p w14:paraId="63ED297C" w14:textId="77777777" w:rsidR="00D74010" w:rsidRPr="00C0469A" w:rsidRDefault="00D74010" w:rsidP="4F54AEDD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700A880C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7D962636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7A797C1A" w14:textId="77777777" w:rsidR="00D74010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11. ÖĞRENME BİRİMİ BÜYÜME VE GELİŞME (22 DERS SAATİ)</w:t>
            </w:r>
          </w:p>
          <w:p w14:paraId="2A552BBE" w14:textId="77777777" w:rsidR="00D74010" w:rsidRPr="00C0469A" w:rsidRDefault="00D74010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2599B318" w14:textId="4FAF6BFE" w:rsidR="00D74010" w:rsidRPr="00C0469A" w:rsidRDefault="4F54AED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11.1.BÜYÜME VE GELİŞME DÖNEMLERİ</w:t>
            </w:r>
          </w:p>
          <w:p w14:paraId="39C05CC7" w14:textId="77777777" w:rsidR="00D74010" w:rsidRPr="00C0469A" w:rsidRDefault="00D74010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1EF533CB" w14:textId="77777777" w:rsidR="00D74010" w:rsidRPr="00C0469A" w:rsidRDefault="00D74010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22E2EB0F" w14:textId="77777777" w:rsidR="00D74010" w:rsidRPr="00C0469A" w:rsidRDefault="00D74010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5F1A1ADB" w14:textId="77777777" w:rsidR="00D74010" w:rsidRPr="00C0469A" w:rsidRDefault="00D74010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BC42EC" w:rsidRPr="00C0469A" w14:paraId="7C322CF9" w14:textId="77777777" w:rsidTr="4F54AEDD">
        <w:trPr>
          <w:trHeight w:val="6124"/>
        </w:trPr>
        <w:tc>
          <w:tcPr>
            <w:tcW w:w="1124" w:type="dxa"/>
          </w:tcPr>
          <w:p w14:paraId="6D013848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04D497C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C344184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3AA0B87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E474E68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0DF6546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40FBA26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25E7F4C" w14:textId="77777777" w:rsidR="00BC42EC" w:rsidRPr="00C0469A" w:rsidRDefault="00BC42EC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B516EE5" w14:textId="77777777" w:rsidR="00BC42E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31. Hafta</w:t>
            </w:r>
          </w:p>
          <w:p w14:paraId="27617287" w14:textId="77777777" w:rsidR="00BC42EC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8-12 Mayıs</w:t>
            </w:r>
          </w:p>
        </w:tc>
        <w:tc>
          <w:tcPr>
            <w:tcW w:w="478" w:type="dxa"/>
          </w:tcPr>
          <w:p w14:paraId="3F6EB12A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9</w:t>
            </w:r>
          </w:p>
        </w:tc>
        <w:tc>
          <w:tcPr>
            <w:tcW w:w="5010" w:type="dxa"/>
          </w:tcPr>
          <w:p w14:paraId="540922E4" w14:textId="77777777" w:rsidR="00BC42EC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11.2. Ölçüm kurallarına uyarak Denver gelişim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skalası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ve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persentil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tabloları ile normal büyüme gelişme ölçütleri doğrultusunda bebeğin değerlendirilmesine yardım eder.</w:t>
            </w:r>
          </w:p>
          <w:p w14:paraId="526139AB" w14:textId="77777777" w:rsidR="00BC42EC" w:rsidRPr="00C0469A" w:rsidRDefault="00BC42EC" w:rsidP="4F54AEDD">
            <w:pPr>
              <w:widowControl w:val="0"/>
              <w:autoSpaceDE w:val="0"/>
              <w:autoSpaceDN w:val="0"/>
              <w:adjustRightInd w:val="0"/>
              <w:ind w:left="57"/>
              <w:jc w:val="both"/>
              <w:rPr>
                <w:b/>
                <w:bCs/>
                <w:sz w:val="16"/>
                <w:szCs w:val="16"/>
              </w:rPr>
            </w:pPr>
          </w:p>
          <w:p w14:paraId="195A04E4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Büyümenin değerlendirilmesinde kullanılan ölçütler sıralanır.</w:t>
            </w:r>
          </w:p>
          <w:p w14:paraId="61F54C65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Kilo ölçüm tekniği açıklanır.</w:t>
            </w:r>
          </w:p>
          <w:p w14:paraId="40F304E2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Kilo ölçümünde dikkat edilecek kurallar sıralanır.</w:t>
            </w:r>
          </w:p>
          <w:p w14:paraId="2AB1F9AC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Boy ölçüm tekniği açıklanır.</w:t>
            </w:r>
          </w:p>
          <w:p w14:paraId="3F46D63B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Boy ölçümünde dikkat edilecek kurallar sıralanır.</w:t>
            </w:r>
          </w:p>
          <w:p w14:paraId="09B1694E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Baş çevresi ölçüm tekniği açıklanır.</w:t>
            </w:r>
          </w:p>
          <w:p w14:paraId="07B85E12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Baş çevresi ölçümünde dikkat edilecek kurallar sıralanır.</w:t>
            </w:r>
          </w:p>
          <w:p w14:paraId="15D62B35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Göğüs ve karın çevresi ölçüm tekniği açıklanır.</w:t>
            </w:r>
          </w:p>
          <w:p w14:paraId="33AC1A8C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Göğüs ve karın çevresi ölçümünde dikkat edilecek kurallar sıralanır.</w:t>
            </w:r>
          </w:p>
          <w:p w14:paraId="0F7CFC73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Vücut bölümlerinin birbirine oranları açıklanır.</w:t>
            </w:r>
          </w:p>
          <w:p w14:paraId="7665F6E8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Gelişmenin değerlendirilmesinde kullanılan parametreler sıralanır.</w:t>
            </w:r>
          </w:p>
          <w:p w14:paraId="5F2D6340" w14:textId="77777777" w:rsidR="00BC42EC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Dişlerin çıkma ve değişme zamanı açıklanır. </w:t>
            </w:r>
          </w:p>
          <w:p w14:paraId="60A5ECF6" w14:textId="77777777" w:rsidR="00BC42EC" w:rsidRPr="00C0469A" w:rsidRDefault="00BC42EC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  <w:p w14:paraId="0A6959E7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</w:tcPr>
          <w:p w14:paraId="07B15200" w14:textId="77777777" w:rsidR="00BC42EC" w:rsidRPr="00C0469A" w:rsidRDefault="00BC42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90E2721" w14:textId="77777777" w:rsidR="00BC42EC" w:rsidRPr="00C0469A" w:rsidRDefault="00BC42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AE6D6BE" w14:textId="77777777" w:rsidR="00BC42EC" w:rsidRDefault="00BC42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64791A8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BF6756B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87D3BE7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83DC078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9678E1F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56C2071" w14:textId="6C324BDF" w:rsidR="00BC42EC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11.2.BÜYÜME VE GELİŞMESİNİN DEĞERLENDİRİLMESİ</w:t>
            </w:r>
          </w:p>
          <w:p w14:paraId="1428F0A7" w14:textId="2471359A" w:rsidR="00BC42EC" w:rsidRPr="00C0469A" w:rsidRDefault="00BC42EC" w:rsidP="4F54AEDD">
            <w:pPr>
              <w:ind w:left="57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28" w:type="dxa"/>
          </w:tcPr>
          <w:p w14:paraId="1CA1BA39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4A31F6E0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37BB13E3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040511E9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3DB8DAE4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F56D927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A22A52B" w14:textId="7B841206" w:rsidR="00BC42EC" w:rsidRPr="00C0469A" w:rsidRDefault="00BC42EC" w:rsidP="4F54AEDD">
            <w:pPr>
              <w:rPr>
                <w:sz w:val="16"/>
                <w:szCs w:val="16"/>
              </w:rPr>
            </w:pPr>
          </w:p>
          <w:p w14:paraId="45C09875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753EBF43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kilo ve boy ölçümüne yardım etme uygulaması yapma</w:t>
            </w:r>
          </w:p>
          <w:p w14:paraId="6CDC65EB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224F75C8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baş çevresi ölçümüne yardım etme uygulaması yapma</w:t>
            </w:r>
          </w:p>
          <w:p w14:paraId="2D50532D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670780CB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karın ve göğüs ölçümüne yardım etme uygulaması yapma</w:t>
            </w:r>
          </w:p>
          <w:p w14:paraId="26746B7D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14:paraId="418800B0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4F54AEDD" w14:paraId="08CB8C31" w14:textId="77777777" w:rsidTr="4F54AEDD">
        <w:trPr>
          <w:trHeight w:val="572"/>
        </w:trPr>
        <w:tc>
          <w:tcPr>
            <w:tcW w:w="1124" w:type="dxa"/>
          </w:tcPr>
          <w:p w14:paraId="22C14396" w14:textId="3D42C82F" w:rsidR="4F54AEDD" w:rsidRDefault="4F54AEDD" w:rsidP="4F54AE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74D91A38" w14:textId="67BECB8E" w:rsidR="4F54AEDD" w:rsidRDefault="4F54AEDD" w:rsidP="4F54AEDD">
            <w:pPr>
              <w:rPr>
                <w:sz w:val="16"/>
                <w:szCs w:val="16"/>
              </w:rPr>
            </w:pPr>
          </w:p>
        </w:tc>
        <w:tc>
          <w:tcPr>
            <w:tcW w:w="5010" w:type="dxa"/>
          </w:tcPr>
          <w:p w14:paraId="733989F9" w14:textId="23CD8172" w:rsidR="4F54AEDD" w:rsidRDefault="4F54AEDD" w:rsidP="4F54AE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05D7B102" w14:textId="23A45C02" w:rsidR="4F54AEDD" w:rsidRDefault="4F54AEDD" w:rsidP="4F54AEDD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28" w:type="dxa"/>
          </w:tcPr>
          <w:p w14:paraId="74154856" w14:textId="29D1BD43" w:rsidR="4F54AEDD" w:rsidRDefault="4F54AEDD" w:rsidP="4F54AEDD">
            <w:pPr>
              <w:rPr>
                <w:sz w:val="16"/>
                <w:szCs w:val="16"/>
              </w:rPr>
            </w:pPr>
          </w:p>
        </w:tc>
        <w:tc>
          <w:tcPr>
            <w:tcW w:w="4609" w:type="dxa"/>
          </w:tcPr>
          <w:p w14:paraId="6CAC86C0" w14:textId="6CB2B54A" w:rsidR="4F54AEDD" w:rsidRDefault="4F54AEDD" w:rsidP="4F54AEDD">
            <w:pPr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14:paraId="3EA6738B" w14:textId="713B86B0" w:rsidR="4F54AEDD" w:rsidRDefault="4F54AEDD" w:rsidP="4F54AEDD">
            <w:pPr>
              <w:rPr>
                <w:sz w:val="16"/>
                <w:szCs w:val="16"/>
              </w:rPr>
            </w:pPr>
          </w:p>
        </w:tc>
      </w:tr>
      <w:tr w:rsidR="00041029" w:rsidRPr="00C0469A" w14:paraId="1F5504C5" w14:textId="77777777" w:rsidTr="4F54AEDD">
        <w:trPr>
          <w:trHeight w:val="3835"/>
        </w:trPr>
        <w:tc>
          <w:tcPr>
            <w:tcW w:w="1124" w:type="dxa"/>
            <w:vMerge w:val="restart"/>
          </w:tcPr>
          <w:p w14:paraId="562855B0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E7AB69A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8775929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E0ED9E8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5A4345F3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72CC082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675C73A" w14:textId="77777777" w:rsidR="007C450A" w:rsidRPr="00C0469A" w:rsidRDefault="007C450A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718347C" w14:textId="71653169" w:rsidR="007C450A" w:rsidRPr="00C0469A" w:rsidRDefault="4F54AEDD" w:rsidP="4F54AEDD">
            <w:pPr>
              <w:tabs>
                <w:tab w:val="left" w:pos="1104"/>
              </w:tabs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32. Hafta</w:t>
            </w:r>
          </w:p>
          <w:p w14:paraId="4C7E11B4" w14:textId="77777777" w:rsidR="007C450A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15-19 Mayıs</w:t>
            </w:r>
          </w:p>
        </w:tc>
        <w:tc>
          <w:tcPr>
            <w:tcW w:w="478" w:type="dxa"/>
          </w:tcPr>
          <w:p w14:paraId="0C50080F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1</w:t>
            </w:r>
          </w:p>
        </w:tc>
        <w:tc>
          <w:tcPr>
            <w:tcW w:w="5010" w:type="dxa"/>
          </w:tcPr>
          <w:p w14:paraId="67FFAED2" w14:textId="77777777" w:rsidR="007C450A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10.2. Ölçüm kurallarına uyarak Denver gelişim </w:t>
            </w:r>
            <w:proofErr w:type="gramStart"/>
            <w:r w:rsidRPr="4F54AEDD">
              <w:rPr>
                <w:b/>
                <w:bCs/>
                <w:sz w:val="16"/>
                <w:szCs w:val="16"/>
              </w:rPr>
              <w:t>skalası</w:t>
            </w:r>
            <w:proofErr w:type="gramEnd"/>
            <w:r w:rsidRPr="4F54AEDD">
              <w:rPr>
                <w:b/>
                <w:bCs/>
                <w:sz w:val="16"/>
                <w:szCs w:val="16"/>
              </w:rPr>
              <w:t xml:space="preserve"> ve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persentil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 xml:space="preserve"> tabloları ile normal büyüme gelişme ölçütleri doğrultusunda bebeğin değerlendirilmesine yardım eder.</w:t>
            </w:r>
          </w:p>
          <w:p w14:paraId="712B9A56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Kemiklerin olgunlaşma derecesi açıklanır. </w:t>
            </w:r>
          </w:p>
          <w:p w14:paraId="6B11E6FB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Nöromotor</w:t>
            </w:r>
            <w:proofErr w:type="spellEnd"/>
            <w:r w:rsidRPr="4F54AEDD">
              <w:rPr>
                <w:sz w:val="16"/>
                <w:szCs w:val="16"/>
              </w:rPr>
              <w:t xml:space="preserve"> ve </w:t>
            </w:r>
            <w:proofErr w:type="spellStart"/>
            <w:r w:rsidRPr="4F54AEDD">
              <w:rPr>
                <w:sz w:val="16"/>
                <w:szCs w:val="16"/>
              </w:rPr>
              <w:t>mental</w:t>
            </w:r>
            <w:proofErr w:type="spellEnd"/>
            <w:r w:rsidRPr="4F54AEDD">
              <w:rPr>
                <w:sz w:val="16"/>
                <w:szCs w:val="16"/>
              </w:rPr>
              <w:t xml:space="preserve"> gelişimi açıklanır. </w:t>
            </w:r>
          </w:p>
          <w:p w14:paraId="37408EBC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Aylara göre </w:t>
            </w:r>
            <w:proofErr w:type="spellStart"/>
            <w:r w:rsidRPr="4F54AEDD">
              <w:rPr>
                <w:sz w:val="16"/>
                <w:szCs w:val="16"/>
              </w:rPr>
              <w:t>nöromotor</w:t>
            </w:r>
            <w:proofErr w:type="spellEnd"/>
            <w:r w:rsidRPr="4F54AEDD">
              <w:rPr>
                <w:sz w:val="16"/>
                <w:szCs w:val="16"/>
              </w:rPr>
              <w:t xml:space="preserve"> ve </w:t>
            </w:r>
            <w:proofErr w:type="spellStart"/>
            <w:r w:rsidRPr="4F54AEDD">
              <w:rPr>
                <w:sz w:val="16"/>
                <w:szCs w:val="16"/>
              </w:rPr>
              <w:t>mental</w:t>
            </w:r>
            <w:proofErr w:type="spellEnd"/>
            <w:r w:rsidRPr="4F54AEDD">
              <w:rPr>
                <w:sz w:val="16"/>
                <w:szCs w:val="16"/>
              </w:rPr>
              <w:t xml:space="preserve"> gelişme özellikleri açıklanır. </w:t>
            </w:r>
          </w:p>
          <w:p w14:paraId="423EF057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Duyu organlarının gelişimi açıklanır. </w:t>
            </w:r>
          </w:p>
          <w:p w14:paraId="493B64E1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Çocuklarda idrar ve dışkı kontrolü açıklanır.</w:t>
            </w:r>
          </w:p>
          <w:p w14:paraId="1311C5F2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Çocuklarda cinsel gelişme açıklanır. </w:t>
            </w:r>
          </w:p>
          <w:p w14:paraId="5CFD42A2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Büyüme ve gelişmenin izlenmesinde dikkat edilecek ilkeler sıralanır.</w:t>
            </w:r>
          </w:p>
          <w:p w14:paraId="00ECADE2" w14:textId="77777777" w:rsidR="007C450A" w:rsidRPr="00C0469A" w:rsidRDefault="007C450A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60461305" w14:textId="77777777" w:rsidR="007C450A" w:rsidRPr="00C0469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70A21AC" w14:textId="77777777" w:rsidR="007C450A" w:rsidRPr="00C0469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E52D402" w14:textId="77777777" w:rsidR="007C450A" w:rsidRPr="00C0469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F516707" w14:textId="77777777" w:rsidR="007C450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313D4C8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345155E" w14:textId="6A37101D" w:rsidR="007C450A" w:rsidRPr="00C0469A" w:rsidRDefault="4F54AED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11. 2.BÜYÜME VE GELİŞMESİNİN DEĞERLENDİRİLMESİ</w:t>
            </w:r>
          </w:p>
          <w:p w14:paraId="3A6CA74B" w14:textId="77777777" w:rsidR="007C450A" w:rsidRPr="00C0469A" w:rsidRDefault="007C450A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077F6912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748EDCCE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FDAD79C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48BE3B81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E8F2096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04532BB7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46FE412C" w14:textId="77777777" w:rsidR="007C450A" w:rsidRPr="00C0469A" w:rsidRDefault="007C450A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76F7E902" w14:textId="77777777" w:rsidR="007C450A" w:rsidRPr="00C0469A" w:rsidRDefault="007C450A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45C3DCF2" w14:textId="439B0241" w:rsidR="007C450A" w:rsidRPr="00C0469A" w:rsidRDefault="007C450A" w:rsidP="4F54AEDD">
            <w:pPr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32DDB7E8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kilo ve boy ölçümüne yardım etme uygulaması yapma</w:t>
            </w:r>
          </w:p>
          <w:p w14:paraId="762D34F9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63414E08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baş çevresi ölçümüne yardım etme uygulaması yapma</w:t>
            </w:r>
          </w:p>
          <w:p w14:paraId="6A270B90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12A8DDDC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Bebeğin karın ve göğüs ölçümüne yardım etme uygulaması yapma</w:t>
            </w:r>
          </w:p>
          <w:p w14:paraId="1F6C9E98" w14:textId="77777777" w:rsidR="007C450A" w:rsidRPr="00C0469A" w:rsidRDefault="007C450A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115C1B2A" w14:textId="77777777" w:rsidR="007C450A" w:rsidRPr="00C0469A" w:rsidRDefault="007C450A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49839E51" w14:textId="77777777" w:rsidTr="4F54AEDD">
        <w:trPr>
          <w:trHeight w:val="4577"/>
        </w:trPr>
        <w:tc>
          <w:tcPr>
            <w:tcW w:w="1124" w:type="dxa"/>
            <w:vMerge/>
          </w:tcPr>
          <w:p w14:paraId="6D05CB64" w14:textId="77777777" w:rsidR="007C450A" w:rsidRPr="00C0469A" w:rsidRDefault="007C450A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14EAB887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5831D7D8" w14:textId="77777777" w:rsidR="007C450A" w:rsidRPr="00C0469A" w:rsidRDefault="4F54AEDD" w:rsidP="4F54AE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11.3. Büyüme ve gelişmeyi etkileyen faktörleri ayırt eder.</w:t>
            </w:r>
          </w:p>
          <w:p w14:paraId="2BD07051" w14:textId="77777777" w:rsidR="007C450A" w:rsidRPr="00C0469A" w:rsidRDefault="007C450A" w:rsidP="4F54AE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  <w:p w14:paraId="55781222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Genetik (kalıtım) faktörlerin büyüme ve gelişmeye etkisi açıklanır.</w:t>
            </w:r>
          </w:p>
          <w:p w14:paraId="421A96E5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Hormonal</w:t>
            </w:r>
            <w:proofErr w:type="spellEnd"/>
            <w:r w:rsidRPr="4F54AEDD">
              <w:rPr>
                <w:sz w:val="16"/>
                <w:szCs w:val="16"/>
              </w:rPr>
              <w:t xml:space="preserve"> faktörlerin büyüme ve gelişmeye etkisi açıklanır.</w:t>
            </w:r>
          </w:p>
          <w:p w14:paraId="52F37B24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Büyüme ve gelişmede cinsiyetin etkisi açıklanır.</w:t>
            </w:r>
          </w:p>
          <w:p w14:paraId="0008A13D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Beslenmenin büyüme ve gelişmeye etkisi açıklanır.</w:t>
            </w:r>
          </w:p>
          <w:p w14:paraId="1C2CB42E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Kronik hastalıkların büyüme ve gelişme üzerindeki etkisi açıklanır.</w:t>
            </w:r>
          </w:p>
          <w:p w14:paraId="6C8966A6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Prenatal dönemde büyüme ve gelişmeye etki eden faktörler açıklanır. </w:t>
            </w:r>
          </w:p>
          <w:p w14:paraId="639F3640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Fiziki çevrenin büyüme ve gelişmeye etkisi açıklanır.</w:t>
            </w:r>
          </w:p>
          <w:p w14:paraId="21C09AAC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Çocuklarda büyüme ve gelişme bozuklukları açıklanır. </w:t>
            </w:r>
          </w:p>
          <w:p w14:paraId="3621239F" w14:textId="77777777" w:rsidR="007C450A" w:rsidRPr="00C0469A" w:rsidRDefault="007C450A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1FD5FA50" w14:textId="77777777" w:rsidR="007C450A" w:rsidRPr="00C0469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17B0238" w14:textId="77777777" w:rsidR="007C450A" w:rsidRPr="00C0469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02FEFD9" w14:textId="77777777" w:rsidR="007C450A" w:rsidRPr="00C0469A" w:rsidRDefault="007C450A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3C9BB9A" w14:textId="77777777" w:rsidR="007C450A" w:rsidRPr="00C0469A" w:rsidRDefault="4F54AED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11. 3. BÜYÜME VE GELİŞMEYİ ETKİLEYEN FAKTÖRLER</w:t>
            </w:r>
          </w:p>
          <w:p w14:paraId="05F814D9" w14:textId="77777777" w:rsidR="007C450A" w:rsidRPr="00C0469A" w:rsidRDefault="007C450A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69596ACF" w14:textId="77777777" w:rsidR="007C450A" w:rsidRPr="00C0469A" w:rsidRDefault="007C450A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vMerge w:val="restart"/>
          </w:tcPr>
          <w:p w14:paraId="12116FDA" w14:textId="77777777" w:rsidR="007C450A" w:rsidRPr="00C0469A" w:rsidRDefault="007C450A" w:rsidP="4F54AEDD">
            <w:pPr>
              <w:pStyle w:val="AklamaMetni"/>
              <w:spacing w:after="0"/>
              <w:ind w:left="57"/>
              <w:rPr>
                <w:sz w:val="16"/>
                <w:szCs w:val="16"/>
              </w:rPr>
            </w:pPr>
          </w:p>
          <w:p w14:paraId="719ECEC9" w14:textId="77777777" w:rsidR="007C450A" w:rsidRPr="00C0469A" w:rsidRDefault="007C450A" w:rsidP="4F54AEDD">
            <w:pPr>
              <w:pStyle w:val="AklamaMetni"/>
              <w:spacing w:after="0"/>
              <w:ind w:left="57"/>
              <w:rPr>
                <w:sz w:val="16"/>
                <w:szCs w:val="16"/>
              </w:rPr>
            </w:pPr>
          </w:p>
          <w:p w14:paraId="407B23F1" w14:textId="77777777" w:rsidR="007C450A" w:rsidRPr="00C0469A" w:rsidRDefault="007C450A" w:rsidP="4F54AEDD">
            <w:pPr>
              <w:pStyle w:val="AklamaMetni"/>
              <w:spacing w:after="0"/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429CDF30" w14:textId="77777777" w:rsidR="007C450A" w:rsidRPr="00C0469A" w:rsidRDefault="007C450A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7C49BEC3" w14:textId="77777777" w:rsidTr="4F54AEDD">
        <w:trPr>
          <w:trHeight w:val="1354"/>
        </w:trPr>
        <w:tc>
          <w:tcPr>
            <w:tcW w:w="1124" w:type="dxa"/>
            <w:vMerge/>
          </w:tcPr>
          <w:p w14:paraId="631CDF97" w14:textId="77777777" w:rsidR="007C450A" w:rsidRPr="00C0469A" w:rsidRDefault="007C450A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2CC21B90" w14:textId="77777777" w:rsidR="007C450A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2</w:t>
            </w:r>
          </w:p>
        </w:tc>
        <w:tc>
          <w:tcPr>
            <w:tcW w:w="5010" w:type="dxa"/>
          </w:tcPr>
          <w:p w14:paraId="13D55546" w14:textId="77777777" w:rsidR="007C450A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12.1. İş sağlığı ve güvenliği tedbirleri doğrultusunda sıvı elektrolit kaybının yaratacağı sorunların bilincinde olarak çocuklarda sıvı elektrolit dengesi bozukluklarının tedavisinde ebe/hemşireye yardım eder.</w:t>
            </w:r>
          </w:p>
          <w:p w14:paraId="31FE71E4" w14:textId="77777777" w:rsidR="007C450A" w:rsidRPr="00C0469A" w:rsidRDefault="007C450A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0894317D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Suyun vücut için önemini açıklanır.</w:t>
            </w:r>
          </w:p>
          <w:p w14:paraId="5FB73844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Vücut sıvıları ile ilgili kavramlar açıklanır.</w:t>
            </w:r>
          </w:p>
          <w:p w14:paraId="2335C0DD" w14:textId="77777777" w:rsidR="007C450A" w:rsidRPr="00C0469A" w:rsidRDefault="4F54AEDD" w:rsidP="4F54AEDD">
            <w:pPr>
              <w:widowControl w:val="0"/>
              <w:autoSpaceDE w:val="0"/>
              <w:autoSpaceDN w:val="0"/>
              <w:adjustRightInd w:val="0"/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Vücudun sıvı dengesi açıklanır.</w:t>
            </w:r>
          </w:p>
        </w:tc>
        <w:tc>
          <w:tcPr>
            <w:tcW w:w="1320" w:type="dxa"/>
          </w:tcPr>
          <w:p w14:paraId="49853893" w14:textId="77777777" w:rsidR="007C450A" w:rsidRPr="00C0469A" w:rsidRDefault="4F54AEDD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12. ÖĞRENME BİRİMİ ÇOCUKLARDA BÜYÜME VE GELİŞME BOZUKLUKLARI ( 22 DERS SAATİ)</w:t>
            </w:r>
          </w:p>
          <w:p w14:paraId="4DF3993F" w14:textId="04192200" w:rsidR="007C450A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 xml:space="preserve">12.1. ÇOCUKLARDA </w:t>
            </w: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lastRenderedPageBreak/>
              <w:t>SIVI ELEKTROLİT DENGESİ BOZUKLUKLARI</w:t>
            </w:r>
          </w:p>
        </w:tc>
        <w:tc>
          <w:tcPr>
            <w:tcW w:w="1828" w:type="dxa"/>
            <w:vMerge/>
          </w:tcPr>
          <w:p w14:paraId="2D28C23C" w14:textId="77777777" w:rsidR="007C450A" w:rsidRPr="00C0469A" w:rsidRDefault="007C450A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vMerge/>
          </w:tcPr>
          <w:p w14:paraId="0F7357C3" w14:textId="77777777" w:rsidR="007C450A" w:rsidRPr="00C0469A" w:rsidRDefault="007C450A" w:rsidP="00A92AD8">
            <w:pPr>
              <w:pStyle w:val="AklamaMetni"/>
              <w:spacing w:after="0"/>
              <w:ind w:left="57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936" w:type="dxa"/>
            <w:vMerge/>
          </w:tcPr>
          <w:p w14:paraId="0C23292F" w14:textId="77777777" w:rsidR="007C450A" w:rsidRPr="00C0469A" w:rsidRDefault="007C450A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28DB6724" w14:textId="77777777" w:rsidTr="4F54AEDD">
        <w:trPr>
          <w:trHeight w:val="3975"/>
        </w:trPr>
        <w:tc>
          <w:tcPr>
            <w:tcW w:w="1124" w:type="dxa"/>
            <w:vMerge w:val="restart"/>
          </w:tcPr>
          <w:p w14:paraId="1A2222D7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2189CBF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AF4878C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6AAD782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43E68F8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33. Hafta</w:t>
            </w:r>
          </w:p>
          <w:p w14:paraId="276958BA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22-26 Mayıs</w:t>
            </w:r>
          </w:p>
        </w:tc>
        <w:tc>
          <w:tcPr>
            <w:tcW w:w="478" w:type="dxa"/>
          </w:tcPr>
          <w:p w14:paraId="28AF3A15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7</w:t>
            </w:r>
          </w:p>
        </w:tc>
        <w:tc>
          <w:tcPr>
            <w:tcW w:w="5010" w:type="dxa"/>
          </w:tcPr>
          <w:p w14:paraId="6B56CDB5" w14:textId="77777777" w:rsidR="007C450A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12.1. İş sağlığı ve güvenliği tedbirleri doğrultusunda sıvı elektrolit kaybının yaratacağı sorunların bilincinde olarak çocuklarda sıvı elektrolit dengesi bozukluklarının tedavisinde ebe/hemşireye yardım eder.</w:t>
            </w:r>
          </w:p>
          <w:p w14:paraId="1F8F37F6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Vücut sıvılarındaki elektrolitleri açıklanır.</w:t>
            </w:r>
          </w:p>
          <w:p w14:paraId="40F76AB3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Elektrolitlerin vücuttaki görevlerini sıralanır.</w:t>
            </w:r>
          </w:p>
          <w:p w14:paraId="5AAA7302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Vücut sıvılarındaki anyon ve katyonları açıklanır.</w:t>
            </w:r>
          </w:p>
          <w:p w14:paraId="7DF192F6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Sıvı elektrolit dengesizliklerini açıklanır.</w:t>
            </w:r>
          </w:p>
          <w:p w14:paraId="3DBEB618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Çocuklarda </w:t>
            </w:r>
            <w:proofErr w:type="spellStart"/>
            <w:r w:rsidRPr="4F54AEDD">
              <w:rPr>
                <w:sz w:val="16"/>
                <w:szCs w:val="16"/>
              </w:rPr>
              <w:t>dehidratasyon</w:t>
            </w:r>
            <w:proofErr w:type="spellEnd"/>
            <w:r w:rsidRPr="4F54AEDD">
              <w:rPr>
                <w:sz w:val="16"/>
                <w:szCs w:val="16"/>
              </w:rPr>
              <w:t xml:space="preserve"> belirtileri sıralanır.</w:t>
            </w:r>
          </w:p>
          <w:p w14:paraId="19F9DFDC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Çocuklarda </w:t>
            </w:r>
            <w:proofErr w:type="spellStart"/>
            <w:r w:rsidRPr="4F54AEDD">
              <w:rPr>
                <w:sz w:val="16"/>
                <w:szCs w:val="16"/>
              </w:rPr>
              <w:t>Dehidratasyon</w:t>
            </w:r>
            <w:proofErr w:type="spellEnd"/>
            <w:r w:rsidRPr="4F54AEDD">
              <w:rPr>
                <w:sz w:val="16"/>
                <w:szCs w:val="16"/>
              </w:rPr>
              <w:t xml:space="preserve"> tedavisinde dikkat edilecek hususları sıralanır.</w:t>
            </w:r>
          </w:p>
          <w:p w14:paraId="18736553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ORS (Oral </w:t>
            </w:r>
            <w:proofErr w:type="spellStart"/>
            <w:r w:rsidRPr="4F54AEDD">
              <w:rPr>
                <w:sz w:val="16"/>
                <w:szCs w:val="16"/>
              </w:rPr>
              <w:t>Rehidratasyon</w:t>
            </w:r>
            <w:proofErr w:type="spellEnd"/>
            <w:r w:rsidRPr="4F54AEDD">
              <w:rPr>
                <w:sz w:val="16"/>
                <w:szCs w:val="16"/>
              </w:rPr>
              <w:t xml:space="preserve"> Sıvısı) tedavisi açıklanır.</w:t>
            </w:r>
          </w:p>
          <w:p w14:paraId="1D4FE3DD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Asit-</w:t>
            </w:r>
            <w:proofErr w:type="gramStart"/>
            <w:r w:rsidRPr="4F54AEDD">
              <w:rPr>
                <w:sz w:val="16"/>
                <w:szCs w:val="16"/>
              </w:rPr>
              <w:t>baz</w:t>
            </w:r>
            <w:proofErr w:type="gramEnd"/>
            <w:r w:rsidRPr="4F54AEDD">
              <w:rPr>
                <w:sz w:val="16"/>
                <w:szCs w:val="16"/>
              </w:rPr>
              <w:t xml:space="preserve"> dengesinin düzenlenmesini açıklanır.</w:t>
            </w:r>
          </w:p>
          <w:p w14:paraId="380CBBD3" w14:textId="77777777" w:rsidR="005C4B8E" w:rsidRPr="00F9268B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Asit-baz dengesizliklerinde ortaya çıkan sorunları açıklanır</w:t>
            </w:r>
            <w:proofErr w:type="gramStart"/>
            <w:r w:rsidRPr="4F54AEDD">
              <w:rPr>
                <w:sz w:val="16"/>
                <w:szCs w:val="16"/>
              </w:rPr>
              <w:t>..</w:t>
            </w:r>
            <w:proofErr w:type="gramEnd"/>
          </w:p>
          <w:p w14:paraId="1721097C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54998899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0AB4751" w14:textId="77777777" w:rsidR="005C4B8E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3414EE7" w14:textId="6E8A46D4" w:rsidR="005C4B8E" w:rsidRPr="00C0469A" w:rsidRDefault="4F54AEDD" w:rsidP="4F54AEDD">
            <w:pPr>
              <w:ind w:left="57"/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12.1. ÇOCUKLARDA SIVI ELEKTROLİT DENGESİ BOZUKLUKLARI</w:t>
            </w:r>
            <w:r w:rsidRPr="4F54AE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28" w:type="dxa"/>
            <w:vMerge w:val="restart"/>
          </w:tcPr>
          <w:p w14:paraId="2D2731BB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3528631F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60FCACED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561F1A86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136A6656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3AB38E06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Gösterip- yaptırma, Bireysel çalışma, Araştırma-inceleme</w:t>
            </w:r>
          </w:p>
        </w:tc>
        <w:tc>
          <w:tcPr>
            <w:tcW w:w="4609" w:type="dxa"/>
          </w:tcPr>
          <w:p w14:paraId="6A778EA0" w14:textId="77777777" w:rsidR="00F9268B" w:rsidRDefault="00F9268B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25F15E76" w14:textId="77777777" w:rsidR="00F9268B" w:rsidRDefault="00F9268B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4F3E644B" w14:textId="77777777" w:rsidR="00F9268B" w:rsidRDefault="00F9268B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69C5AB75" w14:textId="77777777" w:rsidR="00F9268B" w:rsidRDefault="00F9268B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096E06FE" w14:textId="77777777" w:rsidR="00F9268B" w:rsidRDefault="00F9268B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27286A95" w14:textId="77777777" w:rsidR="00F9268B" w:rsidRDefault="00F9268B" w:rsidP="4F54AEDD">
            <w:pPr>
              <w:ind w:left="57"/>
              <w:rPr>
                <w:rStyle w:val="A10"/>
                <w:b w:val="0"/>
                <w:bCs w:val="0"/>
                <w:sz w:val="16"/>
                <w:szCs w:val="16"/>
              </w:rPr>
            </w:pPr>
          </w:p>
          <w:p w14:paraId="40DB3BEB" w14:textId="77777777" w:rsidR="005C4B8E" w:rsidRPr="00C0469A" w:rsidRDefault="4F54AEDD" w:rsidP="4F54AEDD">
            <w:pPr>
              <w:ind w:left="57"/>
              <w:rPr>
                <w:b/>
                <w:bCs/>
                <w:sz w:val="16"/>
                <w:szCs w:val="16"/>
              </w:rPr>
            </w:pPr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ORT ile Oral </w:t>
            </w:r>
            <w:proofErr w:type="spellStart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>Rehidratasyon</w:t>
            </w:r>
            <w:proofErr w:type="spellEnd"/>
            <w:r w:rsidRPr="4F54AEDD">
              <w:rPr>
                <w:rStyle w:val="A10"/>
                <w:b w:val="0"/>
                <w:bCs w:val="0"/>
                <w:sz w:val="16"/>
                <w:szCs w:val="16"/>
              </w:rPr>
              <w:t xml:space="preserve"> Sıvısı Hazırlamaya Yardım Etme</w:t>
            </w:r>
          </w:p>
        </w:tc>
        <w:tc>
          <w:tcPr>
            <w:tcW w:w="936" w:type="dxa"/>
            <w:vMerge w:val="restart"/>
          </w:tcPr>
          <w:p w14:paraId="64AB2A5A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5A8CC8FD" w14:textId="77777777" w:rsidTr="4F54AEDD">
        <w:trPr>
          <w:trHeight w:val="2535"/>
        </w:trPr>
        <w:tc>
          <w:tcPr>
            <w:tcW w:w="1124" w:type="dxa"/>
            <w:vMerge/>
          </w:tcPr>
          <w:p w14:paraId="4159FAB9" w14:textId="77777777" w:rsidR="005C4B8E" w:rsidRPr="00C0469A" w:rsidRDefault="005C4B8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138328F9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2</w:t>
            </w:r>
          </w:p>
        </w:tc>
        <w:tc>
          <w:tcPr>
            <w:tcW w:w="5010" w:type="dxa"/>
          </w:tcPr>
          <w:p w14:paraId="0A56BDC6" w14:textId="77777777" w:rsidR="007C450A" w:rsidRPr="00C0469A" w:rsidRDefault="007C450A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7FE267A1" w14:textId="2950479F" w:rsidR="007C450A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12.2.İş sağlığı ve güvenliği tedbirlerini alarak UNICEF beslenme ölçütleri doğrultusunda beslenme bozukluklarının düzeltilmesinde ebe/hemşireye yardım eder</w:t>
            </w:r>
          </w:p>
          <w:p w14:paraId="2E8D4281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Çocuklarda beslenme bozukluğuna bağlı gelişen sorunlar sıralanır.</w:t>
            </w:r>
          </w:p>
          <w:p w14:paraId="2339AFB3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Protein enerji </w:t>
            </w:r>
            <w:proofErr w:type="spellStart"/>
            <w:r w:rsidRPr="4F54AEDD">
              <w:rPr>
                <w:sz w:val="16"/>
                <w:szCs w:val="16"/>
              </w:rPr>
              <w:t>malnütrisyonu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4C2C3999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Marasmus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39AA02EC" w14:textId="77777777" w:rsidR="005C4B8E" w:rsidRPr="00C0469A" w:rsidRDefault="005C4B8E" w:rsidP="4F54AEDD">
            <w:pPr>
              <w:pStyle w:val="ListeParagraf"/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328E887E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CE68935" w14:textId="6240FD56" w:rsidR="007C450A" w:rsidRPr="00C0469A" w:rsidRDefault="4F54AED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12.2.ÇOCUKLARDA BESLENME BOZUKLUKLARI</w:t>
            </w:r>
          </w:p>
          <w:p w14:paraId="6688C5E5" w14:textId="77777777" w:rsidR="005C4B8E" w:rsidRPr="00C0469A" w:rsidRDefault="005C4B8E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4AE424E0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5FB90CE9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23A7C8A6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14F89F48" w14:textId="77777777" w:rsidTr="4F54AEDD">
        <w:trPr>
          <w:trHeight w:val="2552"/>
        </w:trPr>
        <w:tc>
          <w:tcPr>
            <w:tcW w:w="1124" w:type="dxa"/>
            <w:vMerge w:val="restart"/>
          </w:tcPr>
          <w:p w14:paraId="236FC237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64FF0C9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19E7DCA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D72BBB8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FE0AA04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5FFD593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618A91F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10703B5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34. Hafta</w:t>
            </w:r>
          </w:p>
          <w:p w14:paraId="14799FC5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29 Mayıs - 2 Haziran</w:t>
            </w:r>
          </w:p>
        </w:tc>
        <w:tc>
          <w:tcPr>
            <w:tcW w:w="478" w:type="dxa"/>
          </w:tcPr>
          <w:p w14:paraId="73999762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3</w:t>
            </w:r>
          </w:p>
        </w:tc>
        <w:tc>
          <w:tcPr>
            <w:tcW w:w="5010" w:type="dxa"/>
          </w:tcPr>
          <w:p w14:paraId="4CE8AA26" w14:textId="77777777" w:rsidR="007C450A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12.2.İş sağlığı ve güvenliği tedbirlerini alarak UNICEF beslenme ölçütleri doğrultusunda beslenme bozukluklarının düzeltilmesinde ebe/hemşireye yardım eder.</w:t>
            </w:r>
          </w:p>
          <w:p w14:paraId="7196ABC8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Kwashiorkor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30A3027D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Marasmik</w:t>
            </w:r>
            <w:proofErr w:type="spellEnd"/>
            <w:r w:rsidRPr="4F54AEDD">
              <w:rPr>
                <w:sz w:val="16"/>
                <w:szCs w:val="16"/>
              </w:rPr>
              <w:t xml:space="preserve"> </w:t>
            </w:r>
            <w:proofErr w:type="spellStart"/>
            <w:r w:rsidRPr="4F54AEDD">
              <w:rPr>
                <w:sz w:val="16"/>
                <w:szCs w:val="16"/>
              </w:rPr>
              <w:t>Kwashiorkor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2D6B864D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Raşitizm açıklanır.</w:t>
            </w:r>
          </w:p>
          <w:p w14:paraId="40AD0D41" w14:textId="77777777" w:rsidR="007C450A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Skorbüt</w:t>
            </w:r>
            <w:proofErr w:type="spellEnd"/>
            <w:r w:rsidRPr="4F54AEDD">
              <w:rPr>
                <w:sz w:val="16"/>
                <w:szCs w:val="16"/>
              </w:rPr>
              <w:t xml:space="preserve"> açıklanır.</w:t>
            </w:r>
          </w:p>
          <w:p w14:paraId="250806ED" w14:textId="245DC1EC" w:rsidR="005C4B8E" w:rsidRPr="00C0469A" w:rsidRDefault="4F54AEDD" w:rsidP="4F54AE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Çölyak</w:t>
            </w:r>
            <w:proofErr w:type="spellEnd"/>
            <w:r w:rsidRPr="4F54AEDD">
              <w:rPr>
                <w:sz w:val="16"/>
                <w:szCs w:val="16"/>
              </w:rPr>
              <w:t xml:space="preserve"> hastalığı açıklanır.</w:t>
            </w:r>
          </w:p>
        </w:tc>
        <w:tc>
          <w:tcPr>
            <w:tcW w:w="1320" w:type="dxa"/>
          </w:tcPr>
          <w:p w14:paraId="3D35B4DD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098C37B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C263BE5" w14:textId="29EABC8B" w:rsidR="007C450A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12.2.ÇOCUKLARDA BESLENME BOZUKLUKLARI</w:t>
            </w:r>
          </w:p>
          <w:p w14:paraId="0233563C" w14:textId="77777777" w:rsidR="005C4B8E" w:rsidRPr="00C0469A" w:rsidRDefault="005C4B8E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 w:val="restart"/>
          </w:tcPr>
          <w:p w14:paraId="5947B4EE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609" w:type="dxa"/>
            <w:vMerge w:val="restart"/>
          </w:tcPr>
          <w:p w14:paraId="61C81E77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7999C2FD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7C9C06B1" w14:textId="77777777" w:rsidTr="4F54AEDD">
        <w:trPr>
          <w:trHeight w:val="3150"/>
        </w:trPr>
        <w:tc>
          <w:tcPr>
            <w:tcW w:w="1124" w:type="dxa"/>
            <w:vMerge/>
          </w:tcPr>
          <w:p w14:paraId="7B7C8C32" w14:textId="77777777" w:rsidR="005C4B8E" w:rsidRPr="00C0469A" w:rsidRDefault="005C4B8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73004FEB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6</w:t>
            </w:r>
          </w:p>
        </w:tc>
        <w:tc>
          <w:tcPr>
            <w:tcW w:w="5010" w:type="dxa"/>
          </w:tcPr>
          <w:p w14:paraId="27758D73" w14:textId="512C320E" w:rsidR="0042479E" w:rsidRPr="00844FD0" w:rsidRDefault="00844FD0" w:rsidP="4F54AEDD">
            <w:pPr>
              <w:widowControl w:val="0"/>
              <w:autoSpaceDE w:val="0"/>
              <w:autoSpaceDN w:val="0"/>
              <w:adjustRightInd w:val="0"/>
              <w:rPr>
                <w:rStyle w:val="Kpr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HYPERLINK "https://www.soruindir.net/" </w:instrTex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 w:rsidR="4F54AEDD" w:rsidRPr="00844FD0">
              <w:rPr>
                <w:rStyle w:val="Kpr"/>
                <w:b/>
                <w:bCs/>
                <w:sz w:val="16"/>
                <w:szCs w:val="16"/>
              </w:rPr>
              <w:t xml:space="preserve">12.3.İş sağlığı ve güvenliği tedbirleri doğrultusunda </w:t>
            </w:r>
            <w:proofErr w:type="spellStart"/>
            <w:r w:rsidR="4F54AEDD" w:rsidRPr="00844FD0">
              <w:rPr>
                <w:rStyle w:val="Kpr"/>
                <w:b/>
                <w:bCs/>
                <w:sz w:val="16"/>
                <w:szCs w:val="16"/>
              </w:rPr>
              <w:t>mental</w:t>
            </w:r>
            <w:proofErr w:type="spellEnd"/>
            <w:r w:rsidR="4F54AEDD" w:rsidRPr="00844FD0">
              <w:rPr>
                <w:rStyle w:val="Kpr"/>
                <w:b/>
                <w:bCs/>
                <w:sz w:val="16"/>
                <w:szCs w:val="16"/>
              </w:rPr>
              <w:t>, ruhsal ve fiziksel bozuklukların bakımında sorumluluk alarak ebe/hemşireye yardım eder.</w:t>
            </w:r>
          </w:p>
          <w:p w14:paraId="21ABC75C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r w:rsidRPr="00844FD0">
              <w:rPr>
                <w:rStyle w:val="Kpr"/>
                <w:sz w:val="16"/>
                <w:szCs w:val="16"/>
              </w:rPr>
              <w:t>Zekâ geriliğinin nedenleri sıralanır.</w:t>
            </w:r>
          </w:p>
          <w:p w14:paraId="03D98403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r w:rsidRPr="00844FD0">
              <w:rPr>
                <w:rStyle w:val="Kpr"/>
                <w:sz w:val="16"/>
                <w:szCs w:val="16"/>
              </w:rPr>
              <w:t>Zekâ geriliği sınıflandırılır.</w:t>
            </w:r>
          </w:p>
          <w:p w14:paraId="7807CFB6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proofErr w:type="spellStart"/>
            <w:r w:rsidRPr="00844FD0">
              <w:rPr>
                <w:rStyle w:val="Kpr"/>
                <w:sz w:val="16"/>
                <w:szCs w:val="16"/>
              </w:rPr>
              <w:t>Down</w:t>
            </w:r>
            <w:proofErr w:type="spellEnd"/>
            <w:r w:rsidRPr="00844FD0">
              <w:rPr>
                <w:rStyle w:val="Kpr"/>
                <w:sz w:val="16"/>
                <w:szCs w:val="16"/>
              </w:rPr>
              <w:t xml:space="preserve"> </w:t>
            </w:r>
            <w:proofErr w:type="gramStart"/>
            <w:r w:rsidRPr="00844FD0">
              <w:rPr>
                <w:rStyle w:val="Kpr"/>
                <w:sz w:val="16"/>
                <w:szCs w:val="16"/>
              </w:rPr>
              <w:t>sendromu</w:t>
            </w:r>
            <w:proofErr w:type="gramEnd"/>
            <w:r w:rsidRPr="00844FD0">
              <w:rPr>
                <w:rStyle w:val="Kpr"/>
                <w:sz w:val="16"/>
                <w:szCs w:val="16"/>
              </w:rPr>
              <w:t xml:space="preserve"> açıklanır.</w:t>
            </w:r>
          </w:p>
          <w:p w14:paraId="1EBFA95F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proofErr w:type="spellStart"/>
            <w:r w:rsidRPr="00844FD0">
              <w:rPr>
                <w:rStyle w:val="Kpr"/>
                <w:sz w:val="16"/>
                <w:szCs w:val="16"/>
              </w:rPr>
              <w:t>Down</w:t>
            </w:r>
            <w:proofErr w:type="spellEnd"/>
            <w:r w:rsidRPr="00844FD0">
              <w:rPr>
                <w:rStyle w:val="Kpr"/>
                <w:sz w:val="16"/>
                <w:szCs w:val="16"/>
              </w:rPr>
              <w:t xml:space="preserve"> </w:t>
            </w:r>
            <w:proofErr w:type="gramStart"/>
            <w:r w:rsidRPr="00844FD0">
              <w:rPr>
                <w:rStyle w:val="Kpr"/>
                <w:sz w:val="16"/>
                <w:szCs w:val="16"/>
              </w:rPr>
              <w:t>sendromlu</w:t>
            </w:r>
            <w:proofErr w:type="gramEnd"/>
            <w:r w:rsidRPr="00844FD0">
              <w:rPr>
                <w:rStyle w:val="Kpr"/>
                <w:sz w:val="16"/>
                <w:szCs w:val="16"/>
              </w:rPr>
              <w:t xml:space="preserve"> çocukların büyüme ve gelişmesi açıklanır.</w:t>
            </w:r>
          </w:p>
          <w:p w14:paraId="41552B29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r w:rsidRPr="00844FD0">
              <w:rPr>
                <w:rStyle w:val="Kpr"/>
                <w:sz w:val="16"/>
                <w:szCs w:val="16"/>
              </w:rPr>
              <w:t>Otizm spektrum bozukluğu açıklanır.</w:t>
            </w:r>
          </w:p>
          <w:p w14:paraId="1A0F237E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r w:rsidRPr="00844FD0">
              <w:rPr>
                <w:rStyle w:val="Kpr"/>
                <w:sz w:val="16"/>
                <w:szCs w:val="16"/>
              </w:rPr>
              <w:t>OSB olan çocukların genel özellikleri sıralanır.</w:t>
            </w:r>
          </w:p>
          <w:p w14:paraId="0040A6DE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r w:rsidRPr="00844FD0">
              <w:rPr>
                <w:rStyle w:val="Kpr"/>
                <w:sz w:val="16"/>
                <w:szCs w:val="16"/>
              </w:rPr>
              <w:t>OSB olan çocukların davranış problemleri açıklanır.</w:t>
            </w:r>
          </w:p>
          <w:p w14:paraId="0ECCA038" w14:textId="77777777" w:rsidR="0042479E" w:rsidRPr="00844FD0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Style w:val="Kpr"/>
                <w:sz w:val="16"/>
                <w:szCs w:val="16"/>
              </w:rPr>
            </w:pPr>
            <w:proofErr w:type="spellStart"/>
            <w:r w:rsidRPr="00844FD0">
              <w:rPr>
                <w:rStyle w:val="Kpr"/>
                <w:sz w:val="16"/>
                <w:szCs w:val="16"/>
              </w:rPr>
              <w:t>Serabralpalsi</w:t>
            </w:r>
            <w:proofErr w:type="spellEnd"/>
            <w:r w:rsidRPr="00844FD0">
              <w:rPr>
                <w:rStyle w:val="Kpr"/>
                <w:sz w:val="16"/>
                <w:szCs w:val="16"/>
              </w:rPr>
              <w:t xml:space="preserve"> (SP) açıklanır.</w:t>
            </w:r>
          </w:p>
          <w:p w14:paraId="1AF35F8B" w14:textId="243C4A5D" w:rsidR="005C4B8E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rPr>
                <w:sz w:val="16"/>
                <w:szCs w:val="16"/>
              </w:rPr>
            </w:pPr>
            <w:proofErr w:type="spellStart"/>
            <w:r w:rsidRPr="00844FD0">
              <w:rPr>
                <w:rStyle w:val="Kpr"/>
                <w:sz w:val="16"/>
                <w:szCs w:val="16"/>
              </w:rPr>
              <w:t>Serabralpalsi</w:t>
            </w:r>
            <w:proofErr w:type="spellEnd"/>
            <w:r w:rsidRPr="00844FD0">
              <w:rPr>
                <w:rStyle w:val="Kpr"/>
                <w:sz w:val="16"/>
                <w:szCs w:val="16"/>
              </w:rPr>
              <w:t xml:space="preserve"> (SP) sınıflandırılır.</w:t>
            </w:r>
            <w:r w:rsidR="00844FD0">
              <w:rPr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320" w:type="dxa"/>
          </w:tcPr>
          <w:p w14:paraId="0DA819DD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21832CA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8367707" w14:textId="2FBCD169" w:rsidR="005C4B8E" w:rsidRPr="00C0469A" w:rsidRDefault="4F54AEDD" w:rsidP="4F54AEDD">
            <w:pPr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12. 3.MENTAL, RUHSAL VE FİZİKSEL BOZUKLUKLA</w:t>
            </w:r>
            <w:bookmarkStart w:id="1" w:name="_GoBack"/>
            <w:bookmarkEnd w:id="1"/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R</w:t>
            </w:r>
          </w:p>
        </w:tc>
        <w:tc>
          <w:tcPr>
            <w:tcW w:w="1828" w:type="dxa"/>
            <w:vMerge/>
          </w:tcPr>
          <w:p w14:paraId="567625D5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vMerge/>
          </w:tcPr>
          <w:p w14:paraId="22739900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</w:tcPr>
          <w:p w14:paraId="563E7600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55960120" w14:textId="77777777" w:rsidTr="4F54AEDD">
        <w:trPr>
          <w:trHeight w:val="540"/>
        </w:trPr>
        <w:tc>
          <w:tcPr>
            <w:tcW w:w="1124" w:type="dxa"/>
            <w:vMerge w:val="restart"/>
          </w:tcPr>
          <w:p w14:paraId="57DB30B1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E70EDB5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8D76BA2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23660C18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B82FBB0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2337203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0A9D056E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70FC86EB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lastRenderedPageBreak/>
              <w:t>35. Hafta</w:t>
            </w:r>
          </w:p>
          <w:p w14:paraId="48203F7B" w14:textId="77777777" w:rsidR="005C4B8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5-9 Haziran</w:t>
            </w:r>
          </w:p>
          <w:p w14:paraId="780C8507" w14:textId="77777777" w:rsidR="005C4B8E" w:rsidRPr="00C0469A" w:rsidRDefault="005C4B8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</w:tcPr>
          <w:p w14:paraId="54B6C890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5010" w:type="dxa"/>
          </w:tcPr>
          <w:p w14:paraId="0CD9F083" w14:textId="77777777" w:rsidR="0042479E" w:rsidRPr="00C0469A" w:rsidRDefault="4F54AEDD" w:rsidP="4F54AED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 xml:space="preserve">12.3.İş sağlığı ve güvenliği tedbirleri doğrultusunda </w:t>
            </w:r>
            <w:proofErr w:type="spellStart"/>
            <w:r w:rsidRPr="4F54AEDD">
              <w:rPr>
                <w:b/>
                <w:bCs/>
                <w:sz w:val="16"/>
                <w:szCs w:val="16"/>
              </w:rPr>
              <w:t>mental</w:t>
            </w:r>
            <w:proofErr w:type="spellEnd"/>
            <w:r w:rsidRPr="4F54AEDD">
              <w:rPr>
                <w:b/>
                <w:bCs/>
                <w:sz w:val="16"/>
                <w:szCs w:val="16"/>
              </w:rPr>
              <w:t>, ruhsal ve fiziksel bozuklukların bakımında sorumluluk alarak ebe/hemşireye yardım eder.</w:t>
            </w:r>
          </w:p>
          <w:p w14:paraId="712594BF" w14:textId="77777777" w:rsidR="0042479E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4F54AEDD">
              <w:rPr>
                <w:sz w:val="16"/>
                <w:szCs w:val="16"/>
              </w:rPr>
              <w:t>Serabralpalsinin</w:t>
            </w:r>
            <w:proofErr w:type="spellEnd"/>
            <w:r w:rsidRPr="4F54AEDD">
              <w:rPr>
                <w:sz w:val="16"/>
                <w:szCs w:val="16"/>
              </w:rPr>
              <w:t xml:space="preserve"> (SP) erken dönem belirtileri sıralanır.</w:t>
            </w:r>
          </w:p>
          <w:p w14:paraId="498DD6CB" w14:textId="77777777" w:rsidR="0042479E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Çocuklarda işitme ve konuşma bozuklukları açıklanır.</w:t>
            </w:r>
          </w:p>
          <w:p w14:paraId="4F521A4B" w14:textId="77777777" w:rsidR="0042479E" w:rsidRPr="00C0469A" w:rsidRDefault="4F54AEDD" w:rsidP="4F54AED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Çocuklarda duygusal ve davranışsal bozukluklar açıklanır.</w:t>
            </w:r>
          </w:p>
          <w:p w14:paraId="70EA92A7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56B38645" w14:textId="77777777" w:rsidR="005C4B8E" w:rsidRPr="00C0469A" w:rsidRDefault="005C4B8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4E926FA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82F4E45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54BFDB0" w14:textId="77777777" w:rsidR="00E96C2D" w:rsidRPr="00C0469A" w:rsidRDefault="00E96C2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874CF8E" w14:textId="7DA39820" w:rsidR="005C4B8E" w:rsidRPr="00C0469A" w:rsidRDefault="4F54AEDD" w:rsidP="4F54AEDD">
            <w:pPr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12. 3.MENTAL, RUHSAL VE FİZİKSEL BOZUKLUKLAR</w:t>
            </w:r>
          </w:p>
        </w:tc>
        <w:tc>
          <w:tcPr>
            <w:tcW w:w="1828" w:type="dxa"/>
            <w:vMerge w:val="restart"/>
          </w:tcPr>
          <w:p w14:paraId="652AAB41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084F957C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32900965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6937BE95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6527D418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5D18719C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Gösterip- yaptırma, </w:t>
            </w:r>
            <w:r w:rsidRPr="4F54AEDD">
              <w:rPr>
                <w:sz w:val="16"/>
                <w:szCs w:val="16"/>
              </w:rPr>
              <w:lastRenderedPageBreak/>
              <w:t>Bireysel çalışma, Araştırma-inceleme</w:t>
            </w:r>
          </w:p>
        </w:tc>
        <w:tc>
          <w:tcPr>
            <w:tcW w:w="4609" w:type="dxa"/>
          </w:tcPr>
          <w:p w14:paraId="17773534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  <w:p w14:paraId="5814E077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  <w:p w14:paraId="5F5FE86C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  <w:p w14:paraId="14F1DBAD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71B4DA0F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06133716" w14:textId="77777777" w:rsidTr="4F54AEDD">
        <w:trPr>
          <w:trHeight w:val="3750"/>
        </w:trPr>
        <w:tc>
          <w:tcPr>
            <w:tcW w:w="1124" w:type="dxa"/>
            <w:vMerge/>
          </w:tcPr>
          <w:p w14:paraId="6B663432" w14:textId="77777777" w:rsidR="005C4B8E" w:rsidRPr="00C0469A" w:rsidRDefault="005C4B8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71F3359E" w14:textId="77777777" w:rsidR="005C4B8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7</w:t>
            </w:r>
          </w:p>
        </w:tc>
        <w:tc>
          <w:tcPr>
            <w:tcW w:w="5010" w:type="dxa"/>
          </w:tcPr>
          <w:p w14:paraId="08D53852" w14:textId="77777777" w:rsidR="0042479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13.1. İş sağlığı ve güvenliği tedbirleri, UNICEF’ in bebek ve çocuk izlem protokolleri doğrultusunda çocuk sağlığını koruma ve geliştirme çalışmalarında sorumluluk alarak ebe/hemşireye yardım eder.</w:t>
            </w:r>
          </w:p>
          <w:p w14:paraId="1CDFE850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Çocuk sağlığının korunması ile ilgili kavramlar açıklanır. </w:t>
            </w:r>
          </w:p>
          <w:p w14:paraId="25339DE8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sağlığı düzeyini gösteren demografik ölçütler açıklanır.</w:t>
            </w:r>
          </w:p>
          <w:p w14:paraId="6D529CD4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nüfusunu etkileyen faktörler sıralanır.</w:t>
            </w:r>
          </w:p>
          <w:p w14:paraId="1BE11973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sağlığının korunması için yapılan uygulamalar açıklanır.</w:t>
            </w:r>
          </w:p>
          <w:p w14:paraId="6B142B83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Sağlam çocuk izleminin amaçları açıklanır.</w:t>
            </w:r>
          </w:p>
          <w:p w14:paraId="21F2561C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Sağlam çocuk izleme ilkeler sıralanır.</w:t>
            </w:r>
          </w:p>
          <w:p w14:paraId="08AAA810" w14:textId="2084CEA2" w:rsidR="005C4B8E" w:rsidRPr="00C0469A" w:rsidRDefault="00844FD0" w:rsidP="4F54AEDD">
            <w:pPr>
              <w:ind w:left="57"/>
              <w:rPr>
                <w:sz w:val="16"/>
                <w:szCs w:val="16"/>
              </w:rPr>
            </w:pPr>
            <w:hyperlink r:id="rId8" w:history="1">
              <w:r w:rsidRPr="00844FD0">
                <w:rPr>
                  <w:rStyle w:val="Kpr"/>
                  <w:sz w:val="16"/>
                  <w:szCs w:val="16"/>
                </w:rPr>
                <w:t>https://www.soruindir.net/</w:t>
              </w:r>
            </w:hyperlink>
          </w:p>
        </w:tc>
        <w:tc>
          <w:tcPr>
            <w:tcW w:w="1320" w:type="dxa"/>
          </w:tcPr>
          <w:p w14:paraId="39BF548E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  <w:p w14:paraId="6D69EC5E" w14:textId="06B0673C" w:rsidR="0042479E" w:rsidRPr="00C0469A" w:rsidRDefault="4F54AEDD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FF0000"/>
                <w:sz w:val="16"/>
                <w:szCs w:val="16"/>
              </w:rPr>
              <w:t>13. ÖĞRENME BİRİMİ ÇOCUKLARDA KORUYUCU ÖNLEMLER (16 DERS SAAATİ)</w:t>
            </w:r>
            <w:proofErr w:type="gramStart"/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13.1</w:t>
            </w:r>
            <w:proofErr w:type="gramEnd"/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.ÇOCUK SAĞLIĞINI KORUMA VE GELİŞTİRME ÇALIŞMALARI</w:t>
            </w:r>
          </w:p>
          <w:p w14:paraId="7B3403DF" w14:textId="77777777" w:rsidR="0042479E" w:rsidRPr="00C0469A" w:rsidRDefault="0042479E" w:rsidP="4F54AED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vMerge/>
          </w:tcPr>
          <w:p w14:paraId="2DB483DF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</w:tcPr>
          <w:p w14:paraId="2EBD4E37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Aşı için gerekli malzemeleri hazırlama uygulaması yapma </w:t>
            </w:r>
          </w:p>
          <w:p w14:paraId="0994303C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0613CC25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65FC7F8B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Çocuğu, aşı için hazırlama uygulaması yapma</w:t>
            </w:r>
          </w:p>
          <w:p w14:paraId="7836CA9C" w14:textId="77777777" w:rsidR="005C4B8E" w:rsidRPr="00C0469A" w:rsidRDefault="005C4B8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14:paraId="140836A0" w14:textId="77777777" w:rsidR="005C4B8E" w:rsidRPr="00C0469A" w:rsidRDefault="005C4B8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  <w:tr w:rsidR="00041029" w:rsidRPr="00C0469A" w14:paraId="2495ACF5" w14:textId="77777777" w:rsidTr="4F54AEDD">
        <w:trPr>
          <w:trHeight w:val="1153"/>
        </w:trPr>
        <w:tc>
          <w:tcPr>
            <w:tcW w:w="1124" w:type="dxa"/>
            <w:vMerge w:val="restart"/>
          </w:tcPr>
          <w:p w14:paraId="14A57484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2E3FBC2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8113A09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8AF15B3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44EC7652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ADFD508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935F1DB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63F7BA64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11AD48F1" w14:textId="77777777" w:rsidR="0042479E" w:rsidRPr="00C0469A" w:rsidRDefault="0042479E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</w:p>
          <w:p w14:paraId="300CF784" w14:textId="77777777" w:rsidR="0042479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36. Hafta</w:t>
            </w:r>
          </w:p>
          <w:p w14:paraId="4804E259" w14:textId="77777777" w:rsidR="0042479E" w:rsidRPr="00C0469A" w:rsidRDefault="4F54AEDD" w:rsidP="4F54AEDD">
            <w:pPr>
              <w:tabs>
                <w:tab w:val="left" w:pos="1104"/>
              </w:tabs>
              <w:ind w:left="57"/>
              <w:jc w:val="center"/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12-16 Haziran</w:t>
            </w:r>
          </w:p>
        </w:tc>
        <w:tc>
          <w:tcPr>
            <w:tcW w:w="478" w:type="dxa"/>
          </w:tcPr>
          <w:p w14:paraId="58A8CB7E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5010" w:type="dxa"/>
          </w:tcPr>
          <w:p w14:paraId="697AD1FE" w14:textId="77777777" w:rsidR="0042479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13.1. İş sağlığı ve güvenliği tedbirleri, UNICEF’ in bebek ve çocuk izlem protokolleri doğrultusunda çocuk sağlığını koruma ve geliştirme çalışmalarında sorumluluk alarak ebe/hemşireye yardım eder.</w:t>
            </w:r>
          </w:p>
          <w:p w14:paraId="2D738D4B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izlem sıklığı ve süreleri açıklanır.</w:t>
            </w:r>
          </w:p>
          <w:p w14:paraId="5CFCE8DE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sağlığı izlem basamakları sıralanır.</w:t>
            </w:r>
          </w:p>
          <w:p w14:paraId="040A4A3F" w14:textId="77777777" w:rsidR="0042479E" w:rsidRPr="00C0469A" w:rsidRDefault="4F54AEDD" w:rsidP="4F54AED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jc w:val="both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Çocukluk dönemi aşıları açıklanır.</w:t>
            </w:r>
          </w:p>
        </w:tc>
        <w:tc>
          <w:tcPr>
            <w:tcW w:w="1320" w:type="dxa"/>
          </w:tcPr>
          <w:p w14:paraId="3547A4C1" w14:textId="77777777" w:rsidR="0042479E" w:rsidRPr="00C0469A" w:rsidRDefault="0042479E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E867B88" w14:textId="7D97CE68" w:rsidR="0042479E" w:rsidRPr="00C0469A" w:rsidRDefault="4F54AEDD" w:rsidP="4F54AEDD">
            <w:pPr>
              <w:ind w:left="57"/>
              <w:jc w:val="center"/>
              <w:rPr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13.2.ÇOCUKLUK KAZALARI, ÇOCUK İHMAL VE İSTİSMARI</w:t>
            </w:r>
          </w:p>
        </w:tc>
        <w:tc>
          <w:tcPr>
            <w:tcW w:w="1828" w:type="dxa"/>
            <w:vMerge w:val="restart"/>
          </w:tcPr>
          <w:p w14:paraId="663F4460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Grup çalışması, Sunuş</w:t>
            </w:r>
          </w:p>
          <w:p w14:paraId="354C745F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Düz anlatım, </w:t>
            </w:r>
          </w:p>
          <w:p w14:paraId="53F2953A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Beyin fırtınası,</w:t>
            </w:r>
          </w:p>
          <w:p w14:paraId="1BCA0FB5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Soru-cevap, </w:t>
            </w:r>
          </w:p>
          <w:p w14:paraId="7A4A4651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Örnek olay İncelemesi,</w:t>
            </w:r>
          </w:p>
          <w:p w14:paraId="700F2F22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Gösterip- yaptırma, Bireysel çalışma, </w:t>
            </w:r>
            <w:r w:rsidRPr="4F54AEDD">
              <w:rPr>
                <w:sz w:val="16"/>
                <w:szCs w:val="16"/>
              </w:rPr>
              <w:lastRenderedPageBreak/>
              <w:t>Araştırma-inceleme</w:t>
            </w:r>
          </w:p>
        </w:tc>
        <w:tc>
          <w:tcPr>
            <w:tcW w:w="4609" w:type="dxa"/>
            <w:vMerge w:val="restart"/>
          </w:tcPr>
          <w:p w14:paraId="498477CF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lastRenderedPageBreak/>
              <w:t xml:space="preserve">Aşı için gerekli malzemeleri hazırlama uygulaması yapma </w:t>
            </w:r>
          </w:p>
          <w:p w14:paraId="66387125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06C30544" w14:textId="77777777" w:rsidR="00BC42EC" w:rsidRPr="00C0469A" w:rsidRDefault="00BC42EC" w:rsidP="4F54AEDD">
            <w:pPr>
              <w:ind w:left="57"/>
              <w:rPr>
                <w:sz w:val="16"/>
                <w:szCs w:val="16"/>
              </w:rPr>
            </w:pPr>
          </w:p>
          <w:p w14:paraId="2CC90BC9" w14:textId="77777777" w:rsidR="00BC42EC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Çocuğu, aşı için hazırlama uygulaması yapma</w:t>
            </w:r>
          </w:p>
          <w:p w14:paraId="0F517030" w14:textId="77777777" w:rsidR="0042479E" w:rsidRPr="00C0469A" w:rsidRDefault="0042479E" w:rsidP="4F54AEDD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</w:tcPr>
          <w:p w14:paraId="65559C6B" w14:textId="77777777" w:rsidR="0042479E" w:rsidRPr="00C0469A" w:rsidRDefault="0042479E" w:rsidP="4F54AEDD">
            <w:pPr>
              <w:ind w:left="57"/>
              <w:rPr>
                <w:sz w:val="16"/>
                <w:szCs w:val="16"/>
              </w:rPr>
            </w:pPr>
          </w:p>
        </w:tc>
      </w:tr>
      <w:tr w:rsidR="00041029" w:rsidRPr="00C0469A" w14:paraId="75C5087B" w14:textId="77777777" w:rsidTr="4F54AEDD">
        <w:trPr>
          <w:trHeight w:val="5280"/>
        </w:trPr>
        <w:tc>
          <w:tcPr>
            <w:tcW w:w="1124" w:type="dxa"/>
            <w:vMerge/>
          </w:tcPr>
          <w:p w14:paraId="3785B1E1" w14:textId="77777777" w:rsidR="0042479E" w:rsidRPr="00C0469A" w:rsidRDefault="0042479E" w:rsidP="00A92AD8">
            <w:pPr>
              <w:tabs>
                <w:tab w:val="left" w:pos="1104"/>
              </w:tabs>
              <w:ind w:left="57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14:paraId="1F87031A" w14:textId="77777777" w:rsidR="0042479E" w:rsidRPr="00C0469A" w:rsidRDefault="4F54AEDD" w:rsidP="4F54AEDD">
            <w:pPr>
              <w:ind w:left="57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7</w:t>
            </w:r>
          </w:p>
        </w:tc>
        <w:tc>
          <w:tcPr>
            <w:tcW w:w="5010" w:type="dxa"/>
          </w:tcPr>
          <w:p w14:paraId="6CD6616A" w14:textId="77777777" w:rsidR="0042479E" w:rsidRPr="00C0469A" w:rsidRDefault="4F54AEDD" w:rsidP="4F54AEDD">
            <w:pPr>
              <w:rPr>
                <w:b/>
                <w:bCs/>
                <w:sz w:val="16"/>
                <w:szCs w:val="16"/>
              </w:rPr>
            </w:pPr>
            <w:r w:rsidRPr="4F54AEDD">
              <w:rPr>
                <w:b/>
                <w:bCs/>
                <w:sz w:val="16"/>
                <w:szCs w:val="16"/>
              </w:rPr>
              <w:t>13.2.İş sağlığı ve güvenliği tedbirleri, UNICEF’ in bebek ve çocuk izlem protokolleri doğrultusunda çocukları kazalardan, ihmal ve istismardan koruma önlemleri alır.</w:t>
            </w:r>
          </w:p>
          <w:p w14:paraId="0A39FA53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Kazalarla ilgili kavramlar açıklanır.</w:t>
            </w:r>
          </w:p>
          <w:p w14:paraId="4C7815A6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Kaza oluşumunu kolaylaştıran faktörler sıralanır.</w:t>
            </w:r>
          </w:p>
          <w:p w14:paraId="22828587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Çocukları yanıklardan korumak için alınması gereken önlemler sıralanır.</w:t>
            </w:r>
          </w:p>
          <w:p w14:paraId="4A5C94FE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Çocukları zehirlenmelerden korumak için alınması gereken önlemler sıralanır.</w:t>
            </w:r>
          </w:p>
          <w:p w14:paraId="115EF45C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Çocukları boğulmalardan korumak için alınması gereken önlemler sıralanır.</w:t>
            </w:r>
          </w:p>
          <w:p w14:paraId="30C0A86A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Çocukları elektrik çarpmalarından korumak için alınması gereken önlemler sıralanır.</w:t>
            </w:r>
          </w:p>
          <w:p w14:paraId="39D27346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 xml:space="preserve">Çocukları </w:t>
            </w:r>
            <w:proofErr w:type="gramStart"/>
            <w:r w:rsidRPr="4F54AEDD">
              <w:rPr>
                <w:sz w:val="16"/>
                <w:szCs w:val="16"/>
              </w:rPr>
              <w:t>travmalardan</w:t>
            </w:r>
            <w:proofErr w:type="gramEnd"/>
            <w:r w:rsidRPr="4F54AEDD">
              <w:rPr>
                <w:sz w:val="16"/>
                <w:szCs w:val="16"/>
              </w:rPr>
              <w:t>/ düşmelerden korumak için alınması gereken önlemler sıralanır.</w:t>
            </w:r>
          </w:p>
          <w:p w14:paraId="0E959341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Kazaların önlenmesi ile ilgili aileye verilecek öneriler sıralanır.</w:t>
            </w:r>
          </w:p>
          <w:p w14:paraId="0352E5B3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ihmali ve istismarı açıklanır.</w:t>
            </w:r>
          </w:p>
          <w:p w14:paraId="1FE392F0" w14:textId="77777777" w:rsidR="0042479E" w:rsidRPr="00C0469A" w:rsidRDefault="4F54AEDD" w:rsidP="4F54AEDD">
            <w:pPr>
              <w:pStyle w:val="ListeParagraf"/>
              <w:numPr>
                <w:ilvl w:val="0"/>
                <w:numId w:val="12"/>
              </w:numPr>
              <w:spacing w:after="160" w:line="259" w:lineRule="auto"/>
              <w:rPr>
                <w:sz w:val="16"/>
                <w:szCs w:val="16"/>
              </w:rPr>
            </w:pPr>
            <w:r w:rsidRPr="4F54AEDD">
              <w:rPr>
                <w:sz w:val="16"/>
                <w:szCs w:val="16"/>
              </w:rPr>
              <w:t>Çocuk ihmali ve istismarı önleme çalışmaları açıklanır.</w:t>
            </w:r>
          </w:p>
          <w:p w14:paraId="23710AEB" w14:textId="77777777" w:rsidR="0042479E" w:rsidRPr="00C0469A" w:rsidRDefault="0042479E" w:rsidP="4F54AEDD">
            <w:pPr>
              <w:ind w:left="5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14:paraId="7CA4C9BB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9750B75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96539C0" w14:textId="77777777" w:rsidR="00E564EC" w:rsidRDefault="00E564EC" w:rsidP="4F54AEDD">
            <w:pPr>
              <w:ind w:lef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DA3EA74" w14:textId="350D1C3F" w:rsidR="0042479E" w:rsidRPr="00C0469A" w:rsidRDefault="4F54AEDD" w:rsidP="4F54AE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4F54AEDD">
              <w:rPr>
                <w:b/>
                <w:bCs/>
                <w:color w:val="000000" w:themeColor="text1"/>
                <w:sz w:val="16"/>
                <w:szCs w:val="16"/>
              </w:rPr>
              <w:t>13. 2.ÇOCUKLUK KAZALARI, ÇOCUK İHMAL VE İSTİSMARI</w:t>
            </w:r>
          </w:p>
        </w:tc>
        <w:tc>
          <w:tcPr>
            <w:tcW w:w="1828" w:type="dxa"/>
            <w:vMerge/>
          </w:tcPr>
          <w:p w14:paraId="66B7A83A" w14:textId="77777777" w:rsidR="0042479E" w:rsidRPr="00C0469A" w:rsidRDefault="0042479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09" w:type="dxa"/>
            <w:vMerge/>
          </w:tcPr>
          <w:p w14:paraId="7233886B" w14:textId="77777777" w:rsidR="0042479E" w:rsidRPr="00C0469A" w:rsidRDefault="0042479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</w:tcPr>
          <w:p w14:paraId="191852F8" w14:textId="77777777" w:rsidR="0042479E" w:rsidRPr="00C0469A" w:rsidRDefault="0042479E" w:rsidP="00A92AD8">
            <w:pPr>
              <w:ind w:left="57"/>
              <w:rPr>
                <w:rFonts w:cstheme="minorHAnsi"/>
                <w:sz w:val="18"/>
                <w:szCs w:val="18"/>
              </w:rPr>
            </w:pPr>
          </w:p>
        </w:tc>
      </w:tr>
    </w:tbl>
    <w:p w14:paraId="13D271C3" w14:textId="77777777" w:rsidR="008A6E22" w:rsidRPr="00C0469A" w:rsidRDefault="008A6E22" w:rsidP="0006512B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C0DA9BA" w14:textId="77777777" w:rsidR="00C74839" w:rsidRDefault="00C74839" w:rsidP="00C74839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E6940A9" w14:textId="1B97928B" w:rsidR="00C74839" w:rsidRPr="00D85F8C" w:rsidRDefault="4F54AEDD" w:rsidP="4F54AEDD">
      <w:pPr>
        <w:spacing w:after="0" w:line="240" w:lineRule="auto"/>
        <w:jc w:val="both"/>
        <w:rPr>
          <w:b/>
          <w:bCs/>
          <w:sz w:val="18"/>
          <w:szCs w:val="18"/>
        </w:rPr>
      </w:pPr>
      <w:r w:rsidRPr="4F54AEDD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BE5647" w14:textId="4DF1C6CA" w:rsidR="00C74839" w:rsidRPr="00D85F8C" w:rsidRDefault="4F54AEDD" w:rsidP="4F54AEDD">
      <w:pPr>
        <w:spacing w:after="0" w:line="240" w:lineRule="auto"/>
        <w:jc w:val="both"/>
        <w:rPr>
          <w:b/>
          <w:bCs/>
          <w:sz w:val="18"/>
          <w:szCs w:val="18"/>
        </w:rPr>
      </w:pPr>
      <w:r w:rsidRPr="4F54AEDD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4F54AEDD">
        <w:rPr>
          <w:b/>
          <w:bCs/>
          <w:sz w:val="18"/>
          <w:szCs w:val="18"/>
        </w:rPr>
        <w:t>12/09/2022</w:t>
      </w:r>
      <w:proofErr w:type="gramEnd"/>
    </w:p>
    <w:p w14:paraId="39B6B1D1" w14:textId="77777777" w:rsidR="00C74839" w:rsidRPr="00D85F8C" w:rsidRDefault="00C74839" w:rsidP="00C74839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D85F8C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   </w:t>
      </w:r>
    </w:p>
    <w:p w14:paraId="13C6E829" w14:textId="64887B4C" w:rsidR="00C74839" w:rsidRPr="00D85F8C" w:rsidRDefault="4F54AEDD" w:rsidP="4F54AEDD">
      <w:pPr>
        <w:spacing w:after="0" w:line="240" w:lineRule="auto"/>
        <w:jc w:val="both"/>
        <w:rPr>
          <w:sz w:val="18"/>
          <w:szCs w:val="18"/>
        </w:rPr>
      </w:pPr>
      <w:r w:rsidRPr="4F54AEDD">
        <w:rPr>
          <w:sz w:val="18"/>
          <w:szCs w:val="18"/>
        </w:rPr>
        <w:t xml:space="preserve">              </w:t>
      </w:r>
      <w:proofErr w:type="gramStart"/>
      <w:r w:rsidR="00844FD0">
        <w:rPr>
          <w:sz w:val="18"/>
          <w:szCs w:val="18"/>
        </w:rPr>
        <w:t>………………………………..</w:t>
      </w:r>
      <w:proofErr w:type="gramEnd"/>
      <w:r w:rsidR="00844FD0">
        <w:rPr>
          <w:sz w:val="18"/>
          <w:szCs w:val="18"/>
        </w:rPr>
        <w:t xml:space="preserve">            </w:t>
      </w:r>
      <w:r w:rsidRPr="4F54AED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gramStart"/>
      <w:r w:rsidR="00844FD0">
        <w:rPr>
          <w:sz w:val="18"/>
          <w:szCs w:val="18"/>
        </w:rPr>
        <w:t>…………………………………….</w:t>
      </w:r>
      <w:proofErr w:type="gramEnd"/>
    </w:p>
    <w:p w14:paraId="2AD71E91" w14:textId="40F021D9" w:rsidR="00C74839" w:rsidRPr="00D85F8C" w:rsidRDefault="4F54AEDD" w:rsidP="4F54AEDD">
      <w:pPr>
        <w:spacing w:after="0" w:line="240" w:lineRule="auto"/>
        <w:jc w:val="both"/>
        <w:rPr>
          <w:b/>
          <w:bCs/>
          <w:sz w:val="18"/>
          <w:szCs w:val="18"/>
        </w:rPr>
      </w:pPr>
      <w:r w:rsidRPr="4F54AEDD">
        <w:rPr>
          <w:b/>
          <w:bCs/>
          <w:sz w:val="18"/>
          <w:szCs w:val="18"/>
        </w:rPr>
        <w:t xml:space="preserve">              Sağlık </w:t>
      </w:r>
      <w:proofErr w:type="spellStart"/>
      <w:r w:rsidRPr="4F54AEDD">
        <w:rPr>
          <w:b/>
          <w:bCs/>
          <w:sz w:val="18"/>
          <w:szCs w:val="18"/>
        </w:rPr>
        <w:t>Hiz</w:t>
      </w:r>
      <w:proofErr w:type="spellEnd"/>
      <w:r w:rsidRPr="4F54AEDD">
        <w:rPr>
          <w:b/>
          <w:bCs/>
          <w:sz w:val="18"/>
          <w:szCs w:val="18"/>
        </w:rPr>
        <w:t xml:space="preserve">. </w:t>
      </w:r>
      <w:proofErr w:type="spellStart"/>
      <w:r w:rsidRPr="4F54AEDD">
        <w:rPr>
          <w:b/>
          <w:bCs/>
          <w:sz w:val="18"/>
          <w:szCs w:val="18"/>
        </w:rPr>
        <w:t>Öğrt</w:t>
      </w:r>
      <w:proofErr w:type="spellEnd"/>
      <w:r w:rsidRPr="4F54AEDD">
        <w:rPr>
          <w:b/>
          <w:bCs/>
          <w:sz w:val="18"/>
          <w:szCs w:val="18"/>
        </w:rPr>
        <w:t>.                                                                                                                                                                                                                                OKUL MÜDÜRÜ</w:t>
      </w:r>
    </w:p>
    <w:p w14:paraId="4F287B89" w14:textId="77777777" w:rsidR="00C74839" w:rsidRPr="00D85F8C" w:rsidRDefault="00C74839" w:rsidP="00C74839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E1C584A" w14:textId="77777777" w:rsidR="00C74839" w:rsidRDefault="00C74839" w:rsidP="00C74839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D163F8E" w14:textId="77777777" w:rsidR="008A6E22" w:rsidRPr="00C0469A" w:rsidRDefault="008A6E22" w:rsidP="0006512B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573AE814" w14:textId="77777777" w:rsidR="008A6E22" w:rsidRPr="00C0469A" w:rsidRDefault="008A6E22" w:rsidP="0006512B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EC72A95" w14:textId="77777777" w:rsidR="008A6E22" w:rsidRPr="00C0469A" w:rsidRDefault="008A6E22" w:rsidP="0006512B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7A8754D" w14:textId="77777777" w:rsidR="008A6E22" w:rsidRPr="00C0469A" w:rsidRDefault="008A6E22" w:rsidP="0006512B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4D9DEF3" w14:textId="6561886F" w:rsidR="008A6E22" w:rsidRPr="00C0469A" w:rsidRDefault="008A6E22" w:rsidP="4F54AEDD">
      <w:pPr>
        <w:spacing w:after="0" w:line="240" w:lineRule="auto"/>
        <w:jc w:val="both"/>
        <w:rPr>
          <w:sz w:val="18"/>
          <w:szCs w:val="18"/>
        </w:rPr>
      </w:pPr>
    </w:p>
    <w:sectPr w:rsidR="008A6E22" w:rsidRPr="00C0469A" w:rsidSect="004F4D86">
      <w:headerReference w:type="default" r:id="rId9"/>
      <w:pgSz w:w="16839" w:h="11907" w:orient="landscape" w:code="9"/>
      <w:pgMar w:top="720" w:right="720" w:bottom="720" w:left="720" w:header="709" w:footer="709" w:gutter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914BE" w14:textId="77777777" w:rsidR="00700CDF" w:rsidRDefault="00700CDF" w:rsidP="009609DA">
      <w:pPr>
        <w:spacing w:after="0" w:line="240" w:lineRule="auto"/>
      </w:pPr>
      <w:r>
        <w:separator/>
      </w:r>
    </w:p>
  </w:endnote>
  <w:endnote w:type="continuationSeparator" w:id="0">
    <w:p w14:paraId="6726560C" w14:textId="77777777" w:rsidR="00700CDF" w:rsidRDefault="00700CDF" w:rsidP="0096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79606" w14:textId="77777777" w:rsidR="00700CDF" w:rsidRDefault="00700CDF" w:rsidP="009609DA">
      <w:pPr>
        <w:spacing w:after="0" w:line="240" w:lineRule="auto"/>
      </w:pPr>
      <w:r>
        <w:separator/>
      </w:r>
    </w:p>
  </w:footnote>
  <w:footnote w:type="continuationSeparator" w:id="0">
    <w:p w14:paraId="013AADAE" w14:textId="77777777" w:rsidR="00700CDF" w:rsidRDefault="00700CDF" w:rsidP="0096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1E8A7" w14:textId="2D261268" w:rsidR="007C450A" w:rsidRDefault="4F54AEDD" w:rsidP="00354EBD">
    <w:pPr>
      <w:pStyle w:val="stbilgi"/>
      <w:jc w:val="center"/>
    </w:pPr>
    <w:r>
      <w:t>2022-2023 EĞİTİM-ÖĞRETİM YILI SAĞLIK HİZMETLERİ ALANI 11. SINIF SAĞLIK BAKIM TEKNİSYENLİĞİ MESLEKİ UYGULAMALAR ÜNİTELENDİRİLMİŞ YILLIK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1CE6"/>
    <w:multiLevelType w:val="hybridMultilevel"/>
    <w:tmpl w:val="A7E0E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D024C"/>
    <w:multiLevelType w:val="hybridMultilevel"/>
    <w:tmpl w:val="7FFA1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E2FD2"/>
    <w:multiLevelType w:val="hybridMultilevel"/>
    <w:tmpl w:val="8D3EE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71853"/>
    <w:multiLevelType w:val="hybridMultilevel"/>
    <w:tmpl w:val="B0BA5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808F4"/>
    <w:multiLevelType w:val="hybridMultilevel"/>
    <w:tmpl w:val="548E2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748F5"/>
    <w:multiLevelType w:val="hybridMultilevel"/>
    <w:tmpl w:val="2D30D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C328F2"/>
    <w:multiLevelType w:val="hybridMultilevel"/>
    <w:tmpl w:val="FF6685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E37A7"/>
    <w:multiLevelType w:val="hybridMultilevel"/>
    <w:tmpl w:val="CDBC2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E7DD8"/>
    <w:multiLevelType w:val="hybridMultilevel"/>
    <w:tmpl w:val="5A305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F71CD"/>
    <w:multiLevelType w:val="hybridMultilevel"/>
    <w:tmpl w:val="3B0EED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14537C"/>
    <w:multiLevelType w:val="hybridMultilevel"/>
    <w:tmpl w:val="FB50D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65F5D"/>
    <w:multiLevelType w:val="hybridMultilevel"/>
    <w:tmpl w:val="75302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D17D8"/>
    <w:multiLevelType w:val="hybridMultilevel"/>
    <w:tmpl w:val="CF42A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3F5F47"/>
    <w:multiLevelType w:val="hybridMultilevel"/>
    <w:tmpl w:val="D9786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A23E1"/>
    <w:multiLevelType w:val="hybridMultilevel"/>
    <w:tmpl w:val="747C4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C6109"/>
    <w:multiLevelType w:val="hybridMultilevel"/>
    <w:tmpl w:val="A3B01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507E8"/>
    <w:multiLevelType w:val="hybridMultilevel"/>
    <w:tmpl w:val="ED4C1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D57495"/>
    <w:multiLevelType w:val="hybridMultilevel"/>
    <w:tmpl w:val="7BA01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322CBE"/>
    <w:multiLevelType w:val="hybridMultilevel"/>
    <w:tmpl w:val="A36606E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064594E"/>
    <w:multiLevelType w:val="hybridMultilevel"/>
    <w:tmpl w:val="BB426BC2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241633"/>
    <w:multiLevelType w:val="hybridMultilevel"/>
    <w:tmpl w:val="A3044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25AA8"/>
    <w:multiLevelType w:val="hybridMultilevel"/>
    <w:tmpl w:val="21D8D8A6"/>
    <w:lvl w:ilvl="0" w:tplc="041F0001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176FE8"/>
    <w:multiLevelType w:val="hybridMultilevel"/>
    <w:tmpl w:val="C46CF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CC6956"/>
    <w:multiLevelType w:val="hybridMultilevel"/>
    <w:tmpl w:val="C818DB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80D16"/>
    <w:multiLevelType w:val="hybridMultilevel"/>
    <w:tmpl w:val="6D060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6C29ED"/>
    <w:multiLevelType w:val="hybridMultilevel"/>
    <w:tmpl w:val="40EAD9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E04892"/>
    <w:multiLevelType w:val="hybridMultilevel"/>
    <w:tmpl w:val="BCC8E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B104BB"/>
    <w:multiLevelType w:val="hybridMultilevel"/>
    <w:tmpl w:val="753AB7A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EC00600"/>
    <w:multiLevelType w:val="hybridMultilevel"/>
    <w:tmpl w:val="975297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0E01CD"/>
    <w:multiLevelType w:val="hybridMultilevel"/>
    <w:tmpl w:val="66540A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321868"/>
    <w:multiLevelType w:val="hybridMultilevel"/>
    <w:tmpl w:val="FB7441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5C56D2"/>
    <w:multiLevelType w:val="hybridMultilevel"/>
    <w:tmpl w:val="0D4C8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7D4829"/>
    <w:multiLevelType w:val="hybridMultilevel"/>
    <w:tmpl w:val="016602D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FD65F1"/>
    <w:multiLevelType w:val="hybridMultilevel"/>
    <w:tmpl w:val="2D0C93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"/>
  </w:num>
  <w:num w:numId="4">
    <w:abstractNumId w:val="11"/>
  </w:num>
  <w:num w:numId="5">
    <w:abstractNumId w:val="32"/>
  </w:num>
  <w:num w:numId="6">
    <w:abstractNumId w:val="17"/>
  </w:num>
  <w:num w:numId="7">
    <w:abstractNumId w:val="9"/>
  </w:num>
  <w:num w:numId="8">
    <w:abstractNumId w:val="26"/>
  </w:num>
  <w:num w:numId="9">
    <w:abstractNumId w:val="6"/>
  </w:num>
  <w:num w:numId="10">
    <w:abstractNumId w:val="31"/>
  </w:num>
  <w:num w:numId="11">
    <w:abstractNumId w:val="27"/>
  </w:num>
  <w:num w:numId="12">
    <w:abstractNumId w:val="18"/>
  </w:num>
  <w:num w:numId="13">
    <w:abstractNumId w:val="21"/>
  </w:num>
  <w:num w:numId="14">
    <w:abstractNumId w:val="12"/>
  </w:num>
  <w:num w:numId="15">
    <w:abstractNumId w:val="29"/>
  </w:num>
  <w:num w:numId="16">
    <w:abstractNumId w:val="33"/>
  </w:num>
  <w:num w:numId="17">
    <w:abstractNumId w:val="14"/>
  </w:num>
  <w:num w:numId="18">
    <w:abstractNumId w:val="1"/>
  </w:num>
  <w:num w:numId="19">
    <w:abstractNumId w:val="28"/>
  </w:num>
  <w:num w:numId="20">
    <w:abstractNumId w:val="30"/>
  </w:num>
  <w:num w:numId="21">
    <w:abstractNumId w:val="13"/>
  </w:num>
  <w:num w:numId="22">
    <w:abstractNumId w:val="19"/>
  </w:num>
  <w:num w:numId="23">
    <w:abstractNumId w:val="24"/>
  </w:num>
  <w:num w:numId="24">
    <w:abstractNumId w:val="5"/>
  </w:num>
  <w:num w:numId="25">
    <w:abstractNumId w:val="20"/>
  </w:num>
  <w:num w:numId="26">
    <w:abstractNumId w:val="4"/>
  </w:num>
  <w:num w:numId="27">
    <w:abstractNumId w:val="15"/>
  </w:num>
  <w:num w:numId="28">
    <w:abstractNumId w:val="10"/>
  </w:num>
  <w:num w:numId="29">
    <w:abstractNumId w:val="7"/>
  </w:num>
  <w:num w:numId="30">
    <w:abstractNumId w:val="8"/>
  </w:num>
  <w:num w:numId="31">
    <w:abstractNumId w:val="16"/>
  </w:num>
  <w:num w:numId="32">
    <w:abstractNumId w:val="25"/>
  </w:num>
  <w:num w:numId="33">
    <w:abstractNumId w:val="2"/>
  </w:num>
  <w:num w:numId="34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03"/>
    <w:rsid w:val="00026243"/>
    <w:rsid w:val="0003350F"/>
    <w:rsid w:val="00041029"/>
    <w:rsid w:val="00042503"/>
    <w:rsid w:val="0006512B"/>
    <w:rsid w:val="000A5328"/>
    <w:rsid w:val="000D75C8"/>
    <w:rsid w:val="00125D57"/>
    <w:rsid w:val="0014147C"/>
    <w:rsid w:val="001962FE"/>
    <w:rsid w:val="001E4B41"/>
    <w:rsid w:val="001F3D71"/>
    <w:rsid w:val="00273766"/>
    <w:rsid w:val="002A5CBC"/>
    <w:rsid w:val="003549A8"/>
    <w:rsid w:val="00354EBD"/>
    <w:rsid w:val="0037048D"/>
    <w:rsid w:val="0042479E"/>
    <w:rsid w:val="004F48B0"/>
    <w:rsid w:val="004F4D86"/>
    <w:rsid w:val="004F595D"/>
    <w:rsid w:val="005A0E88"/>
    <w:rsid w:val="005C4B8E"/>
    <w:rsid w:val="005F0D69"/>
    <w:rsid w:val="00607C33"/>
    <w:rsid w:val="00634391"/>
    <w:rsid w:val="00641ED4"/>
    <w:rsid w:val="006B04DC"/>
    <w:rsid w:val="006C5CCF"/>
    <w:rsid w:val="006E167C"/>
    <w:rsid w:val="006E1873"/>
    <w:rsid w:val="00700CDF"/>
    <w:rsid w:val="00704802"/>
    <w:rsid w:val="00705846"/>
    <w:rsid w:val="00750EAE"/>
    <w:rsid w:val="007A1800"/>
    <w:rsid w:val="007C1007"/>
    <w:rsid w:val="007C450A"/>
    <w:rsid w:val="008050B1"/>
    <w:rsid w:val="008118EF"/>
    <w:rsid w:val="00844FD0"/>
    <w:rsid w:val="008A6E22"/>
    <w:rsid w:val="008F4CD6"/>
    <w:rsid w:val="00902204"/>
    <w:rsid w:val="009609DA"/>
    <w:rsid w:val="00A12389"/>
    <w:rsid w:val="00A80619"/>
    <w:rsid w:val="00A92AD8"/>
    <w:rsid w:val="00B208BB"/>
    <w:rsid w:val="00B32DDF"/>
    <w:rsid w:val="00B54474"/>
    <w:rsid w:val="00BC42EC"/>
    <w:rsid w:val="00C0469A"/>
    <w:rsid w:val="00C31B1B"/>
    <w:rsid w:val="00C57877"/>
    <w:rsid w:val="00C62A8A"/>
    <w:rsid w:val="00C66485"/>
    <w:rsid w:val="00C74839"/>
    <w:rsid w:val="00C86E7C"/>
    <w:rsid w:val="00CD5B1E"/>
    <w:rsid w:val="00D13D2B"/>
    <w:rsid w:val="00D43223"/>
    <w:rsid w:val="00D74010"/>
    <w:rsid w:val="00D81633"/>
    <w:rsid w:val="00D97FE8"/>
    <w:rsid w:val="00DA634C"/>
    <w:rsid w:val="00DA656A"/>
    <w:rsid w:val="00DD3C25"/>
    <w:rsid w:val="00DE5111"/>
    <w:rsid w:val="00E224AD"/>
    <w:rsid w:val="00E564EC"/>
    <w:rsid w:val="00E7038E"/>
    <w:rsid w:val="00E96C2D"/>
    <w:rsid w:val="00F07A11"/>
    <w:rsid w:val="00F66E03"/>
    <w:rsid w:val="00F7447F"/>
    <w:rsid w:val="00F9268B"/>
    <w:rsid w:val="00FE1A17"/>
    <w:rsid w:val="00FF3809"/>
    <w:rsid w:val="4F54A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A55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F3D71"/>
    <w:pPr>
      <w:ind w:left="720"/>
      <w:contextualSpacing/>
    </w:pPr>
  </w:style>
  <w:style w:type="paragraph" w:styleId="AklamaMetni">
    <w:name w:val="annotation text"/>
    <w:basedOn w:val="Normal"/>
    <w:link w:val="AklamaMetniChar"/>
    <w:uiPriority w:val="99"/>
    <w:unhideWhenUsed/>
    <w:rsid w:val="00E7038E"/>
    <w:pPr>
      <w:spacing w:after="160"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7038E"/>
    <w:rPr>
      <w:sz w:val="20"/>
      <w:szCs w:val="20"/>
    </w:rPr>
  </w:style>
  <w:style w:type="character" w:customStyle="1" w:styleId="ListeParagrafChar">
    <w:name w:val="Liste Paragraf Char"/>
    <w:link w:val="ListeParagraf"/>
    <w:uiPriority w:val="34"/>
    <w:locked/>
    <w:rsid w:val="00E7038E"/>
  </w:style>
  <w:style w:type="paragraph" w:styleId="stbilgi">
    <w:name w:val="header"/>
    <w:basedOn w:val="Normal"/>
    <w:link w:val="stbilgiChar"/>
    <w:uiPriority w:val="99"/>
    <w:unhideWhenUsed/>
    <w:rsid w:val="0096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09DA"/>
  </w:style>
  <w:style w:type="paragraph" w:styleId="Altbilgi">
    <w:name w:val="footer"/>
    <w:basedOn w:val="Normal"/>
    <w:link w:val="AltbilgiChar"/>
    <w:uiPriority w:val="99"/>
    <w:unhideWhenUsed/>
    <w:rsid w:val="0096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09DA"/>
  </w:style>
  <w:style w:type="paragraph" w:customStyle="1" w:styleId="PMaddeimi">
    <w:name w:val="ÇÖP Madde imi"/>
    <w:basedOn w:val="ListeParagraf"/>
    <w:qFormat/>
    <w:rsid w:val="00C86E7C"/>
    <w:pPr>
      <w:numPr>
        <w:numId w:val="13"/>
      </w:numPr>
      <w:tabs>
        <w:tab w:val="num" w:pos="360"/>
      </w:tabs>
      <w:spacing w:after="240"/>
      <w:ind w:left="1134" w:hanging="425"/>
      <w:jc w:val="both"/>
    </w:pPr>
    <w:rPr>
      <w:rFonts w:ascii="Arial" w:eastAsia="Times New Roman" w:hAnsi="Arial" w:cs="Times New Roman"/>
      <w:sz w:val="20"/>
      <w:lang w:eastAsia="tr-TR"/>
    </w:rPr>
  </w:style>
  <w:style w:type="paragraph" w:customStyle="1" w:styleId="Pa10">
    <w:name w:val="Pa10"/>
    <w:basedOn w:val="Normal"/>
    <w:next w:val="Normal"/>
    <w:uiPriority w:val="99"/>
    <w:rsid w:val="006E167C"/>
    <w:pPr>
      <w:autoSpaceDE w:val="0"/>
      <w:autoSpaceDN w:val="0"/>
      <w:adjustRightInd w:val="0"/>
      <w:spacing w:after="0" w:line="201" w:lineRule="atLeast"/>
    </w:pPr>
    <w:rPr>
      <w:rFonts w:ascii="Calibri" w:hAnsi="Calibri" w:cs="Calibri"/>
      <w:sz w:val="24"/>
      <w:szCs w:val="24"/>
    </w:rPr>
  </w:style>
  <w:style w:type="character" w:customStyle="1" w:styleId="A10">
    <w:name w:val="A10"/>
    <w:uiPriority w:val="99"/>
    <w:rsid w:val="00125D57"/>
    <w:rPr>
      <w:b/>
      <w:bCs/>
      <w:color w:val="211D1E"/>
      <w:sz w:val="22"/>
      <w:szCs w:val="22"/>
    </w:rPr>
  </w:style>
  <w:style w:type="paragraph" w:customStyle="1" w:styleId="Default">
    <w:name w:val="Default"/>
    <w:rsid w:val="008050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4F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F3D71"/>
    <w:pPr>
      <w:ind w:left="720"/>
      <w:contextualSpacing/>
    </w:pPr>
  </w:style>
  <w:style w:type="paragraph" w:styleId="AklamaMetni">
    <w:name w:val="annotation text"/>
    <w:basedOn w:val="Normal"/>
    <w:link w:val="AklamaMetniChar"/>
    <w:uiPriority w:val="99"/>
    <w:unhideWhenUsed/>
    <w:rsid w:val="00E7038E"/>
    <w:pPr>
      <w:spacing w:after="160"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7038E"/>
    <w:rPr>
      <w:sz w:val="20"/>
      <w:szCs w:val="20"/>
    </w:rPr>
  </w:style>
  <w:style w:type="character" w:customStyle="1" w:styleId="ListeParagrafChar">
    <w:name w:val="Liste Paragraf Char"/>
    <w:link w:val="ListeParagraf"/>
    <w:uiPriority w:val="34"/>
    <w:locked/>
    <w:rsid w:val="00E7038E"/>
  </w:style>
  <w:style w:type="paragraph" w:styleId="stbilgi">
    <w:name w:val="header"/>
    <w:basedOn w:val="Normal"/>
    <w:link w:val="stbilgiChar"/>
    <w:uiPriority w:val="99"/>
    <w:unhideWhenUsed/>
    <w:rsid w:val="0096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09DA"/>
  </w:style>
  <w:style w:type="paragraph" w:styleId="Altbilgi">
    <w:name w:val="footer"/>
    <w:basedOn w:val="Normal"/>
    <w:link w:val="AltbilgiChar"/>
    <w:uiPriority w:val="99"/>
    <w:unhideWhenUsed/>
    <w:rsid w:val="0096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09DA"/>
  </w:style>
  <w:style w:type="paragraph" w:customStyle="1" w:styleId="PMaddeimi">
    <w:name w:val="ÇÖP Madde imi"/>
    <w:basedOn w:val="ListeParagraf"/>
    <w:qFormat/>
    <w:rsid w:val="00C86E7C"/>
    <w:pPr>
      <w:numPr>
        <w:numId w:val="13"/>
      </w:numPr>
      <w:tabs>
        <w:tab w:val="num" w:pos="360"/>
      </w:tabs>
      <w:spacing w:after="240"/>
      <w:ind w:left="1134" w:hanging="425"/>
      <w:jc w:val="both"/>
    </w:pPr>
    <w:rPr>
      <w:rFonts w:ascii="Arial" w:eastAsia="Times New Roman" w:hAnsi="Arial" w:cs="Times New Roman"/>
      <w:sz w:val="20"/>
      <w:lang w:eastAsia="tr-TR"/>
    </w:rPr>
  </w:style>
  <w:style w:type="paragraph" w:customStyle="1" w:styleId="Pa10">
    <w:name w:val="Pa10"/>
    <w:basedOn w:val="Normal"/>
    <w:next w:val="Normal"/>
    <w:uiPriority w:val="99"/>
    <w:rsid w:val="006E167C"/>
    <w:pPr>
      <w:autoSpaceDE w:val="0"/>
      <w:autoSpaceDN w:val="0"/>
      <w:adjustRightInd w:val="0"/>
      <w:spacing w:after="0" w:line="201" w:lineRule="atLeast"/>
    </w:pPr>
    <w:rPr>
      <w:rFonts w:ascii="Calibri" w:hAnsi="Calibri" w:cs="Calibri"/>
      <w:sz w:val="24"/>
      <w:szCs w:val="24"/>
    </w:rPr>
  </w:style>
  <w:style w:type="character" w:customStyle="1" w:styleId="A10">
    <w:name w:val="A10"/>
    <w:uiPriority w:val="99"/>
    <w:rsid w:val="00125D57"/>
    <w:rPr>
      <w:b/>
      <w:bCs/>
      <w:color w:val="211D1E"/>
      <w:sz w:val="22"/>
      <w:szCs w:val="22"/>
    </w:rPr>
  </w:style>
  <w:style w:type="paragraph" w:customStyle="1" w:styleId="Default">
    <w:name w:val="Default"/>
    <w:rsid w:val="008050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4F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indir.ne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7186</Words>
  <Characters>40965</Characters>
  <Application>Microsoft Office Word</Application>
  <DocSecurity>0</DocSecurity>
  <Lines>341</Lines>
  <Paragraphs>96</Paragraphs>
  <ScaleCrop>false</ScaleCrop>
  <Company/>
  <LinksUpToDate>false</LinksUpToDate>
  <CharactersWithSpaces>48055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çoruh</dc:creator>
  <cp:lastModifiedBy>Buro</cp:lastModifiedBy>
  <cp:revision>4</cp:revision>
  <dcterms:created xsi:type="dcterms:W3CDTF">2022-09-06T22:37:00Z</dcterms:created>
  <dcterms:modified xsi:type="dcterms:W3CDTF">2022-09-29T09:16:00Z</dcterms:modified>
</cp:coreProperties>
</file>